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D464D5" w14:textId="77777777" w:rsidR="00D6447C" w:rsidRDefault="00D6447C" w:rsidP="008D14AB">
      <w:pPr>
        <w:spacing w:line="276" w:lineRule="auto"/>
        <w:rPr>
          <w:rFonts w:ascii="Arial Narrow" w:hAnsi="Arial Narrow"/>
        </w:rPr>
      </w:pPr>
    </w:p>
    <w:p w14:paraId="2BA5BC75" w14:textId="05D582DD" w:rsidR="00D6447C" w:rsidRDefault="00D6447C" w:rsidP="008D14AB">
      <w:pPr>
        <w:spacing w:line="276" w:lineRule="auto"/>
        <w:ind w:left="720" w:right="-227"/>
        <w:jc w:val="center"/>
        <w:rPr>
          <w:rFonts w:ascii="Arial" w:hAnsi="Arial" w:cs="Arial"/>
          <w:b/>
          <w:bCs/>
        </w:rPr>
      </w:pPr>
      <w:bookmarkStart w:id="0" w:name="_Hlk153199693"/>
      <w:r w:rsidRPr="00D6447C">
        <w:rPr>
          <w:rFonts w:ascii="Arial" w:hAnsi="Arial" w:cs="Arial"/>
          <w:b/>
          <w:bCs/>
        </w:rPr>
        <w:t>ANEXO II - MODELO DE PROPOSTA DE PREÇOS</w:t>
      </w:r>
    </w:p>
    <w:p w14:paraId="5EF0F037" w14:textId="77777777" w:rsidR="00D6447C" w:rsidRDefault="00D6447C" w:rsidP="008D14AB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jc w:val="center"/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</w:pPr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(Preferencialmente em papel timbrado da empresa)</w:t>
      </w:r>
    </w:p>
    <w:p w14:paraId="5C3C451F" w14:textId="77777777" w:rsidR="00D6447C" w:rsidRDefault="00D6447C" w:rsidP="008D14AB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jc w:val="center"/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</w:pPr>
    </w:p>
    <w:p w14:paraId="0F34999F" w14:textId="77777777" w:rsidR="00D6447C" w:rsidRDefault="00D6447C" w:rsidP="008D14AB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</w:pPr>
      <w:r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À</w:t>
      </w:r>
    </w:p>
    <w:p w14:paraId="6FF616B1" w14:textId="77777777" w:rsidR="00D6447C" w:rsidRPr="00237AD9" w:rsidRDefault="00D6447C" w:rsidP="008D14AB">
      <w:pPr>
        <w:pStyle w:val="xxmsonormal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ind w:right="282"/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</w:pPr>
      <w:r w:rsidRPr="00237AD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CONFEDERAÇÃO NACIONAL DA INDÚSTRIA - CNI</w:t>
      </w:r>
    </w:p>
    <w:p w14:paraId="4ED16B67" w14:textId="77777777" w:rsidR="00D6447C" w:rsidRPr="00237AD9" w:rsidRDefault="00D6447C" w:rsidP="008D14AB">
      <w:pPr>
        <w:pStyle w:val="xxmsonormal"/>
        <w:numPr>
          <w:ilvl w:val="0"/>
          <w:numId w:val="19"/>
        </w:numPr>
        <w:shd w:val="clear" w:color="auto" w:fill="FFFFFF"/>
        <w:spacing w:after="0" w:line="276" w:lineRule="auto"/>
        <w:ind w:right="282"/>
        <w:jc w:val="both"/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</w:pPr>
      <w:r w:rsidRPr="00237AD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SERVIÇO SOCIAL DA INDÚSTRIA – DEPARTAMENTO NACIONAL – SESI/DN</w:t>
      </w:r>
    </w:p>
    <w:p w14:paraId="531225DC" w14:textId="77777777" w:rsidR="00D6447C" w:rsidRPr="00237AD9" w:rsidRDefault="00D6447C" w:rsidP="008D14AB">
      <w:pPr>
        <w:pStyle w:val="xxmsonormal"/>
        <w:numPr>
          <w:ilvl w:val="0"/>
          <w:numId w:val="19"/>
        </w:numPr>
        <w:shd w:val="clear" w:color="auto" w:fill="FFFFFF"/>
        <w:spacing w:after="0" w:line="276" w:lineRule="auto"/>
        <w:ind w:right="282"/>
        <w:jc w:val="both"/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</w:pPr>
      <w:r w:rsidRPr="00237AD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SERVIÇO NACIONAL DE APRENDIZAGEM INDUSTRIAL – DEPARTAMENTO NACIONAL – SENAI/DN</w:t>
      </w:r>
    </w:p>
    <w:p w14:paraId="7A4341C9" w14:textId="77777777" w:rsidR="00D6447C" w:rsidRPr="00B355A3" w:rsidRDefault="00D6447C" w:rsidP="008D14AB">
      <w:pPr>
        <w:pStyle w:val="xxmsonormal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ind w:right="282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B355A3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 xml:space="preserve">INSTITUTO EUVALDO LODI – NÚCLEO CENTRAL – IEL/NC, </w:t>
      </w:r>
    </w:p>
    <w:p w14:paraId="013FA632" w14:textId="77777777" w:rsidR="00D6447C" w:rsidRDefault="00D6447C" w:rsidP="008D14AB">
      <w:pPr>
        <w:pStyle w:val="xxmsonormal"/>
        <w:shd w:val="clear" w:color="auto" w:fill="FFFFFF"/>
        <w:spacing w:before="0" w:beforeAutospacing="0" w:after="0" w:afterAutospacing="0" w:line="276" w:lineRule="auto"/>
        <w:ind w:left="720" w:right="282"/>
        <w:jc w:val="both"/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</w:pPr>
    </w:p>
    <w:p w14:paraId="01D78E7B" w14:textId="77777777" w:rsidR="00D6447C" w:rsidRPr="00B355A3" w:rsidRDefault="00D6447C" w:rsidP="008D14AB">
      <w:pPr>
        <w:pStyle w:val="xxmsonormal"/>
        <w:shd w:val="clear" w:color="auto" w:fill="FFFFFF"/>
        <w:spacing w:before="0" w:beforeAutospacing="0" w:after="0" w:afterAutospacing="0" w:line="276" w:lineRule="auto"/>
        <w:ind w:left="720" w:right="282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B355A3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SBN Quadra 1 – Bloco C - Ed. Roberto Simonsen – 2º andar - 70040-903 – Brasília – DF</w:t>
      </w:r>
    </w:p>
    <w:p w14:paraId="4581AEA5" w14:textId="77777777" w:rsidR="00D6447C" w:rsidRDefault="00D6447C" w:rsidP="008D14AB">
      <w:pPr>
        <w:pStyle w:val="xxmsoheading7"/>
        <w:shd w:val="clear" w:color="auto" w:fill="FFFFFF"/>
        <w:spacing w:before="0" w:beforeAutospacing="0" w:after="0" w:afterAutospacing="0" w:line="276" w:lineRule="auto"/>
        <w:ind w:right="282"/>
        <w:jc w:val="both"/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</w:pPr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 </w:t>
      </w:r>
    </w:p>
    <w:tbl>
      <w:tblPr>
        <w:tblStyle w:val="TabeladeGrade4-nfase1"/>
        <w:tblW w:w="9217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562"/>
        <w:gridCol w:w="66"/>
        <w:gridCol w:w="3479"/>
        <w:gridCol w:w="1006"/>
        <w:gridCol w:w="717"/>
        <w:gridCol w:w="1344"/>
        <w:gridCol w:w="2043"/>
      </w:tblGrid>
      <w:tr w:rsidR="00D6447C" w:rsidRPr="004E2D0A" w14:paraId="1CA4436C" w14:textId="77777777" w:rsidTr="00687D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8" w:type="dxa"/>
            <w:gridSpan w:val="2"/>
            <w:shd w:val="clear" w:color="auto" w:fill="FFFFFF" w:themeFill="background1"/>
          </w:tcPr>
          <w:p w14:paraId="1B15CA7E" w14:textId="77777777" w:rsidR="00D6447C" w:rsidRPr="004E2D0A" w:rsidRDefault="00D6447C" w:rsidP="008D14AB">
            <w:pPr>
              <w:spacing w:before="240" w:after="60" w:line="276" w:lineRule="auto"/>
              <w:jc w:val="both"/>
              <w:rPr>
                <w:rFonts w:ascii="Arial Narrow" w:eastAsia="Arial" w:hAnsi="Arial Narrow" w:cs="Arial"/>
                <w:b w:val="0"/>
                <w:bCs w:val="0"/>
                <w:color w:val="auto"/>
                <w:sz w:val="24"/>
                <w:szCs w:val="24"/>
              </w:rPr>
            </w:pPr>
            <w:bookmarkStart w:id="1" w:name="_Hlk68612058"/>
            <w:r w:rsidRPr="004E2D0A">
              <w:rPr>
                <w:rFonts w:ascii="Arial Narrow" w:eastAsia="Arial" w:hAnsi="Arial Narrow" w:cs="Arial"/>
                <w:bCs w:val="0"/>
                <w:color w:val="auto"/>
                <w:sz w:val="24"/>
                <w:szCs w:val="24"/>
              </w:rPr>
              <w:t>Item</w:t>
            </w:r>
          </w:p>
        </w:tc>
        <w:tc>
          <w:tcPr>
            <w:tcW w:w="3479" w:type="dxa"/>
            <w:shd w:val="clear" w:color="auto" w:fill="FFFFFF" w:themeFill="background1"/>
          </w:tcPr>
          <w:p w14:paraId="2E060723" w14:textId="77777777" w:rsidR="00D6447C" w:rsidRPr="004E2D0A" w:rsidRDefault="00D6447C" w:rsidP="008D14AB">
            <w:pPr>
              <w:spacing w:before="240" w:after="60"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Arial" w:hAnsi="Arial Narrow" w:cs="Arial"/>
                <w:b w:val="0"/>
                <w:bCs w:val="0"/>
                <w:color w:val="auto"/>
                <w:sz w:val="24"/>
                <w:szCs w:val="24"/>
              </w:rPr>
            </w:pPr>
            <w:r w:rsidRPr="004E2D0A">
              <w:rPr>
                <w:rFonts w:ascii="Arial Narrow" w:eastAsia="Arial" w:hAnsi="Arial Narrow" w:cs="Arial"/>
                <w:color w:val="auto"/>
                <w:sz w:val="24"/>
                <w:szCs w:val="24"/>
              </w:rPr>
              <w:t>Descrição</w:t>
            </w:r>
          </w:p>
        </w:tc>
        <w:tc>
          <w:tcPr>
            <w:tcW w:w="1006" w:type="dxa"/>
            <w:shd w:val="clear" w:color="auto" w:fill="FFFFFF" w:themeFill="background1"/>
          </w:tcPr>
          <w:p w14:paraId="384C8881" w14:textId="77777777" w:rsidR="00D6447C" w:rsidRPr="004E2D0A" w:rsidRDefault="00D6447C" w:rsidP="008D14AB">
            <w:pPr>
              <w:spacing w:before="240" w:after="60"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Arial" w:hAnsi="Arial Narrow" w:cs="Arial"/>
                <w:b w:val="0"/>
                <w:bCs w:val="0"/>
                <w:color w:val="auto"/>
                <w:sz w:val="24"/>
                <w:szCs w:val="24"/>
              </w:rPr>
            </w:pPr>
            <w:r w:rsidRPr="004E2D0A">
              <w:rPr>
                <w:rFonts w:ascii="Arial Narrow" w:eastAsia="Arial" w:hAnsi="Arial Narrow" w:cs="Arial"/>
                <w:color w:val="auto"/>
                <w:sz w:val="24"/>
                <w:szCs w:val="24"/>
              </w:rPr>
              <w:t>Tipo de Unidade</w:t>
            </w:r>
          </w:p>
        </w:tc>
        <w:tc>
          <w:tcPr>
            <w:tcW w:w="717" w:type="dxa"/>
            <w:shd w:val="clear" w:color="auto" w:fill="FFFFFF" w:themeFill="background1"/>
          </w:tcPr>
          <w:p w14:paraId="6B1D9EF1" w14:textId="77777777" w:rsidR="00D6447C" w:rsidRPr="004E2D0A" w:rsidRDefault="00D6447C" w:rsidP="008D14AB">
            <w:pPr>
              <w:spacing w:before="240" w:after="60"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Arial" w:hAnsi="Arial Narrow" w:cs="Arial"/>
                <w:b w:val="0"/>
                <w:bCs w:val="0"/>
                <w:color w:val="auto"/>
                <w:sz w:val="24"/>
                <w:szCs w:val="24"/>
              </w:rPr>
            </w:pPr>
            <w:proofErr w:type="spellStart"/>
            <w:r w:rsidRPr="004E2D0A">
              <w:rPr>
                <w:rFonts w:ascii="Arial Narrow" w:eastAsia="Arial" w:hAnsi="Arial Narrow" w:cs="Arial"/>
                <w:color w:val="auto"/>
                <w:sz w:val="24"/>
                <w:szCs w:val="24"/>
              </w:rPr>
              <w:t>Qtd</w:t>
            </w:r>
            <w:proofErr w:type="spellEnd"/>
            <w:r w:rsidRPr="004E2D0A">
              <w:rPr>
                <w:rFonts w:ascii="Arial Narrow" w:eastAsia="Arial" w:hAnsi="Arial Narrow" w:cs="Arial"/>
                <w:color w:val="auto"/>
                <w:sz w:val="24"/>
                <w:szCs w:val="24"/>
              </w:rPr>
              <w:t>.</w:t>
            </w:r>
          </w:p>
        </w:tc>
        <w:tc>
          <w:tcPr>
            <w:tcW w:w="1344" w:type="dxa"/>
            <w:shd w:val="clear" w:color="auto" w:fill="FFFFFF" w:themeFill="background1"/>
          </w:tcPr>
          <w:p w14:paraId="6A677AD6" w14:textId="77777777" w:rsidR="00D6447C" w:rsidRPr="004E2D0A" w:rsidRDefault="00D6447C" w:rsidP="008D14AB">
            <w:pPr>
              <w:spacing w:before="240" w:after="60"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Arial" w:hAnsi="Arial Narrow" w:cs="Arial"/>
                <w:b w:val="0"/>
                <w:bCs w:val="0"/>
                <w:color w:val="auto"/>
                <w:sz w:val="24"/>
                <w:szCs w:val="24"/>
              </w:rPr>
            </w:pPr>
            <w:r w:rsidRPr="004E2D0A">
              <w:rPr>
                <w:rFonts w:ascii="Arial Narrow" w:eastAsia="Arial" w:hAnsi="Arial Narrow" w:cs="Arial"/>
                <w:color w:val="auto"/>
                <w:sz w:val="24"/>
                <w:szCs w:val="24"/>
              </w:rPr>
              <w:t>Valor mensal(R$)</w:t>
            </w:r>
          </w:p>
        </w:tc>
        <w:tc>
          <w:tcPr>
            <w:tcW w:w="2043" w:type="dxa"/>
            <w:shd w:val="clear" w:color="auto" w:fill="FFFFFF" w:themeFill="background1"/>
          </w:tcPr>
          <w:p w14:paraId="1EE0442D" w14:textId="77777777" w:rsidR="00D6447C" w:rsidRPr="004E2D0A" w:rsidRDefault="00D6447C" w:rsidP="008D14AB">
            <w:pPr>
              <w:spacing w:before="240" w:after="60"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Arial" w:hAnsi="Arial Narrow" w:cs="Arial"/>
                <w:b w:val="0"/>
                <w:bCs w:val="0"/>
                <w:color w:val="auto"/>
                <w:sz w:val="24"/>
                <w:szCs w:val="24"/>
              </w:rPr>
            </w:pPr>
            <w:r w:rsidRPr="004E2D0A">
              <w:rPr>
                <w:rFonts w:ascii="Arial Narrow" w:eastAsia="Arial" w:hAnsi="Arial Narrow" w:cs="Arial"/>
                <w:color w:val="auto"/>
                <w:sz w:val="24"/>
                <w:szCs w:val="24"/>
              </w:rPr>
              <w:t>Valor Total (R$) por 1 ano</w:t>
            </w:r>
          </w:p>
        </w:tc>
      </w:tr>
      <w:tr w:rsidR="00D6447C" w:rsidRPr="004E2D0A" w14:paraId="0EF3B5DE" w14:textId="77777777" w:rsidTr="00BC17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8" w:type="dxa"/>
            <w:gridSpan w:val="2"/>
            <w:shd w:val="clear" w:color="auto" w:fill="FFFFFF" w:themeFill="background1"/>
          </w:tcPr>
          <w:p w14:paraId="64BB4E3D" w14:textId="77777777" w:rsidR="00D6447C" w:rsidRPr="004E2D0A" w:rsidRDefault="00D6447C" w:rsidP="008D14AB">
            <w:pPr>
              <w:spacing w:before="240" w:after="60" w:line="276" w:lineRule="auto"/>
              <w:jc w:val="both"/>
              <w:rPr>
                <w:rFonts w:ascii="Arial Narrow" w:eastAsia="Arial" w:hAnsi="Arial Narrow" w:cs="Arial"/>
                <w:sz w:val="24"/>
                <w:szCs w:val="24"/>
                <w:shd w:val="clear" w:color="auto" w:fill="C9DAF8"/>
              </w:rPr>
            </w:pPr>
            <w:r w:rsidRPr="004E2D0A">
              <w:rPr>
                <w:rFonts w:ascii="Arial Narrow" w:eastAsia="Arial" w:hAnsi="Arial Narrow" w:cs="Arial"/>
                <w:sz w:val="24"/>
                <w:szCs w:val="24"/>
              </w:rPr>
              <w:t>1</w:t>
            </w:r>
          </w:p>
        </w:tc>
        <w:tc>
          <w:tcPr>
            <w:tcW w:w="347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D2755B" w14:textId="77777777" w:rsidR="00BC17CF" w:rsidRDefault="00BC17CF" w:rsidP="00BC17CF">
            <w:pPr>
              <w:shd w:val="clear" w:color="auto" w:fill="FFFFFF"/>
              <w:spacing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4"/>
                <w:szCs w:val="24"/>
              </w:rPr>
            </w:pPr>
            <w:r w:rsidRPr="00467B97">
              <w:rPr>
                <w:rFonts w:ascii="Arial Narrow" w:hAnsi="Arial Narrow"/>
                <w:sz w:val="24"/>
                <w:szCs w:val="24"/>
              </w:rPr>
              <w:t xml:space="preserve">Contratação de empresa para prestação de serviços </w:t>
            </w:r>
            <w:r>
              <w:rPr>
                <w:rFonts w:ascii="Arial Narrow" w:hAnsi="Arial Narrow"/>
                <w:sz w:val="24"/>
                <w:szCs w:val="24"/>
              </w:rPr>
              <w:t>especializados para fornecimento, tratamento e consulta de dados</w:t>
            </w:r>
            <w:r w:rsidRPr="00467B97">
              <w:rPr>
                <w:rFonts w:ascii="Arial Narrow" w:hAnsi="Arial Narrow"/>
                <w:sz w:val="24"/>
                <w:szCs w:val="24"/>
              </w:rPr>
              <w:t>, sob demanda, compreendendo:</w:t>
            </w:r>
          </w:p>
          <w:p w14:paraId="0EED1C79" w14:textId="77777777" w:rsidR="00BC17CF" w:rsidRDefault="00BC17CF" w:rsidP="00BC17CF">
            <w:pPr>
              <w:shd w:val="clear" w:color="auto" w:fill="FFFFFF"/>
              <w:spacing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24"/>
                <w:szCs w:val="24"/>
              </w:rPr>
            </w:pPr>
          </w:p>
          <w:p w14:paraId="3969FD8A" w14:textId="68B2AA47" w:rsidR="00BC17CF" w:rsidRPr="00BC17CF" w:rsidRDefault="00BC17CF" w:rsidP="00BC17CF">
            <w:pPr>
              <w:pStyle w:val="PargrafodaLista"/>
              <w:numPr>
                <w:ilvl w:val="0"/>
                <w:numId w:val="34"/>
              </w:numPr>
              <w:tabs>
                <w:tab w:val="left" w:pos="329"/>
              </w:tabs>
              <w:ind w:left="0" w:firstLin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</w:rPr>
            </w:pPr>
            <w:r w:rsidRPr="00BC17CF">
              <w:rPr>
                <w:rFonts w:ascii="Arial Narrow" w:hAnsi="Arial Narrow"/>
              </w:rPr>
              <w:t>disponibilização de sistema de visualização de dados para consulta on-line de dados de consumidores e empresas em todo território nacional;</w:t>
            </w:r>
          </w:p>
          <w:p w14:paraId="323057B9" w14:textId="53258246" w:rsidR="00BC17CF" w:rsidRPr="00BC17CF" w:rsidRDefault="00BC17CF" w:rsidP="00BC17CF">
            <w:pPr>
              <w:pStyle w:val="PargrafodaLista"/>
              <w:numPr>
                <w:ilvl w:val="0"/>
                <w:numId w:val="34"/>
              </w:numPr>
              <w:tabs>
                <w:tab w:val="left" w:pos="329"/>
              </w:tabs>
              <w:ind w:left="0" w:firstLin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</w:rPr>
            </w:pPr>
            <w:r w:rsidRPr="00BC17CF">
              <w:rPr>
                <w:rFonts w:ascii="Arial Narrow" w:hAnsi="Arial Narrow"/>
              </w:rPr>
              <w:t>suporte técnico e manutenção do sistema de visualização de dados, visando a atualização das informações de contato dos profissionais e empresas registrados;</w:t>
            </w:r>
          </w:p>
          <w:p w14:paraId="03A21DB7" w14:textId="77777777" w:rsidR="00BC17CF" w:rsidRDefault="00BC17CF" w:rsidP="00BC17CF">
            <w:pPr>
              <w:pStyle w:val="PargrafodaLista"/>
              <w:numPr>
                <w:ilvl w:val="0"/>
                <w:numId w:val="34"/>
              </w:numPr>
              <w:tabs>
                <w:tab w:val="left" w:pos="329"/>
              </w:tabs>
              <w:ind w:left="0" w:firstLin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</w:t>
            </w:r>
            <w:r w:rsidRPr="0097737E">
              <w:rPr>
                <w:rFonts w:ascii="Arial Narrow" w:hAnsi="Arial Narrow"/>
              </w:rPr>
              <w:t xml:space="preserve">ratamento, higienização e enriquecimento de dados, para execução de projetos de </w:t>
            </w:r>
            <w:r>
              <w:rPr>
                <w:rFonts w:ascii="Arial Narrow" w:hAnsi="Arial Narrow"/>
              </w:rPr>
              <w:t>inteligência de mercado</w:t>
            </w:r>
            <w:r w:rsidRPr="0097737E">
              <w:rPr>
                <w:rFonts w:ascii="Arial Narrow" w:hAnsi="Arial Narrow"/>
              </w:rPr>
              <w:t>;</w:t>
            </w:r>
          </w:p>
          <w:p w14:paraId="7D5AB039" w14:textId="77777777" w:rsidR="00BC17CF" w:rsidRPr="0097737E" w:rsidRDefault="00BC17CF" w:rsidP="00BC17CF">
            <w:pPr>
              <w:pStyle w:val="PargrafodaLista"/>
              <w:numPr>
                <w:ilvl w:val="0"/>
                <w:numId w:val="34"/>
              </w:numPr>
              <w:tabs>
                <w:tab w:val="left" w:pos="338"/>
              </w:tabs>
              <w:ind w:left="114" w:firstLin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identificação de mailing segmentado por regiões demográficas para ações de inteligência de mercado, prospecção de clientes e estudos de potencial de mercado;</w:t>
            </w:r>
          </w:p>
          <w:p w14:paraId="1B276422" w14:textId="77777777" w:rsidR="00BC17CF" w:rsidRPr="0097737E" w:rsidRDefault="00BC17CF" w:rsidP="00BC17CF">
            <w:pPr>
              <w:pStyle w:val="PargrafodaLista"/>
              <w:numPr>
                <w:ilvl w:val="0"/>
                <w:numId w:val="34"/>
              </w:numPr>
              <w:tabs>
                <w:tab w:val="left" w:pos="338"/>
              </w:tabs>
              <w:ind w:left="114" w:firstLin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</w:t>
            </w:r>
            <w:r w:rsidRPr="0097737E">
              <w:rPr>
                <w:rFonts w:ascii="Arial Narrow" w:hAnsi="Arial Narrow"/>
              </w:rPr>
              <w:t>studos e pesquisas de mercado e opinião para alavancagem dos produtos da CNI, SESI, SENAI</w:t>
            </w:r>
            <w:r>
              <w:rPr>
                <w:rFonts w:ascii="Arial Narrow" w:hAnsi="Arial Narrow"/>
              </w:rPr>
              <w:t xml:space="preserve">, </w:t>
            </w:r>
            <w:r w:rsidRPr="0097737E">
              <w:rPr>
                <w:rFonts w:ascii="Arial Narrow" w:hAnsi="Arial Narrow"/>
              </w:rPr>
              <w:t>IEL</w:t>
            </w:r>
            <w:r>
              <w:rPr>
                <w:rFonts w:ascii="Arial Narrow" w:hAnsi="Arial Narrow"/>
              </w:rPr>
              <w:t xml:space="preserve"> e Observatório Nacional da Indústria, através da utilização de processos orientados por dados cadastrais de CPFs e </w:t>
            </w:r>
            <w:proofErr w:type="spellStart"/>
            <w:r>
              <w:rPr>
                <w:rFonts w:ascii="Arial Narrow" w:hAnsi="Arial Narrow"/>
              </w:rPr>
              <w:t>CNPJs</w:t>
            </w:r>
            <w:proofErr w:type="spellEnd"/>
            <w:r>
              <w:rPr>
                <w:rFonts w:ascii="Arial Narrow" w:hAnsi="Arial Narrow"/>
              </w:rPr>
              <w:t>;</w:t>
            </w:r>
          </w:p>
          <w:p w14:paraId="513935B5" w14:textId="77777777" w:rsidR="00BC17CF" w:rsidRDefault="00BC17CF" w:rsidP="00BC17CF">
            <w:pPr>
              <w:pStyle w:val="PargrafodaLista"/>
              <w:numPr>
                <w:ilvl w:val="0"/>
                <w:numId w:val="34"/>
              </w:numPr>
              <w:tabs>
                <w:tab w:val="left" w:pos="338"/>
              </w:tabs>
              <w:ind w:left="114" w:firstLin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</w:t>
            </w:r>
            <w:r w:rsidRPr="0097737E">
              <w:rPr>
                <w:rFonts w:ascii="Arial Narrow" w:hAnsi="Arial Narrow"/>
              </w:rPr>
              <w:t>studos de georreferenciamento</w:t>
            </w:r>
            <w:r>
              <w:rPr>
                <w:rFonts w:ascii="Arial Narrow" w:hAnsi="Arial Narrow"/>
              </w:rPr>
              <w:t>;</w:t>
            </w:r>
          </w:p>
          <w:p w14:paraId="1ACE33ED" w14:textId="77777777" w:rsidR="00BC17CF" w:rsidRDefault="00BC17CF" w:rsidP="00BC17CF">
            <w:pPr>
              <w:pStyle w:val="PargrafodaLista"/>
              <w:numPr>
                <w:ilvl w:val="0"/>
                <w:numId w:val="34"/>
              </w:numPr>
              <w:tabs>
                <w:tab w:val="left" w:pos="338"/>
              </w:tabs>
              <w:ind w:left="114" w:firstLin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i</w:t>
            </w:r>
            <w:r w:rsidRPr="0097737E">
              <w:rPr>
                <w:rFonts w:ascii="Arial Narrow" w:hAnsi="Arial Narrow"/>
              </w:rPr>
              <w:t>dentificação de oportunidades de crescimento em diversos setores da indústria para tomada de decisões orientadas por dados e fomento das atividades da CNI, SESI, SENAI</w:t>
            </w:r>
            <w:r>
              <w:rPr>
                <w:rFonts w:ascii="Arial Narrow" w:hAnsi="Arial Narrow"/>
              </w:rPr>
              <w:t xml:space="preserve">, </w:t>
            </w:r>
            <w:r w:rsidRPr="0097737E">
              <w:rPr>
                <w:rFonts w:ascii="Arial Narrow" w:hAnsi="Arial Narrow"/>
              </w:rPr>
              <w:t>IEL</w:t>
            </w:r>
            <w:r>
              <w:rPr>
                <w:rFonts w:ascii="Arial Narrow" w:hAnsi="Arial Narrow"/>
              </w:rPr>
              <w:t xml:space="preserve"> e Observatório Nacional da Indústria;</w:t>
            </w:r>
          </w:p>
          <w:p w14:paraId="3480F729" w14:textId="4304876D" w:rsidR="00D6447C" w:rsidRPr="004E2D0A" w:rsidRDefault="00BC17CF" w:rsidP="00BC17CF">
            <w:pPr>
              <w:pStyle w:val="PargrafodaLista"/>
              <w:numPr>
                <w:ilvl w:val="0"/>
                <w:numId w:val="34"/>
              </w:numPr>
              <w:tabs>
                <w:tab w:val="left" w:pos="338"/>
              </w:tabs>
              <w:ind w:left="114" w:firstLin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Arial" w:hAnsi="Arial Narrow" w:cs="Arial"/>
              </w:rPr>
            </w:pPr>
            <w:r w:rsidRPr="00BC17CF">
              <w:rPr>
                <w:rFonts w:ascii="Arial Narrow" w:hAnsi="Arial Narrow"/>
              </w:rPr>
              <w:t>capacitação da equipe da CONTRATANTE para manipulação dos sistemas e demais produtos a serem disponibilizados pela CONTRATADA para o alcance dos objetivos da contratação.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296B5D6" w14:textId="77777777" w:rsidR="00D6447C" w:rsidRPr="004E2D0A" w:rsidRDefault="00D6447C" w:rsidP="008D14AB">
            <w:pPr>
              <w:spacing w:before="240"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Arial" w:hAnsi="Arial Narrow" w:cs="Arial"/>
                <w:sz w:val="24"/>
                <w:szCs w:val="24"/>
              </w:rPr>
            </w:pPr>
            <w:r w:rsidRPr="004E2D0A">
              <w:rPr>
                <w:rFonts w:ascii="Arial Narrow" w:eastAsia="Arial" w:hAnsi="Arial Narrow" w:cs="Arial"/>
                <w:sz w:val="24"/>
                <w:szCs w:val="24"/>
              </w:rPr>
              <w:lastRenderedPageBreak/>
              <w:t>Serviço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ACAB9B1" w14:textId="77777777" w:rsidR="00D6447C" w:rsidRPr="004E2D0A" w:rsidRDefault="00D6447C" w:rsidP="008D14AB">
            <w:pPr>
              <w:spacing w:before="240"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Arial" w:hAnsi="Arial Narrow" w:cs="Arial"/>
                <w:sz w:val="24"/>
                <w:szCs w:val="24"/>
              </w:rPr>
            </w:pPr>
            <w:r w:rsidRPr="004E2D0A">
              <w:rPr>
                <w:rFonts w:ascii="Arial Narrow" w:eastAsia="Arial" w:hAnsi="Arial Narrow" w:cs="Arial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E42AB2B" w14:textId="77777777" w:rsidR="00D6447C" w:rsidRPr="004E2D0A" w:rsidRDefault="00D6447C" w:rsidP="008D14AB">
            <w:pPr>
              <w:spacing w:before="240"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Arial" w:hAnsi="Arial Narrow" w:cs="Arial"/>
                <w:sz w:val="24"/>
                <w:szCs w:val="24"/>
              </w:rPr>
            </w:pPr>
          </w:p>
        </w:tc>
        <w:tc>
          <w:tcPr>
            <w:tcW w:w="204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EAD71CD" w14:textId="77777777" w:rsidR="00D6447C" w:rsidRPr="004E2D0A" w:rsidRDefault="00D6447C" w:rsidP="008D14AB">
            <w:pPr>
              <w:spacing w:before="240" w:after="6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Arial" w:hAnsi="Arial Narrow" w:cs="Arial"/>
                <w:sz w:val="24"/>
                <w:szCs w:val="24"/>
              </w:rPr>
            </w:pPr>
          </w:p>
        </w:tc>
      </w:tr>
      <w:tr w:rsidR="00D6447C" w:rsidRPr="004E2D0A" w14:paraId="65102532" w14:textId="77777777" w:rsidTr="00687DB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shd w:val="clear" w:color="auto" w:fill="FFFFFF" w:themeFill="background1"/>
          </w:tcPr>
          <w:p w14:paraId="3694CACF" w14:textId="77777777" w:rsidR="00D6447C" w:rsidRPr="004E2D0A" w:rsidRDefault="00D6447C" w:rsidP="008D14AB">
            <w:pPr>
              <w:spacing w:before="240" w:after="60" w:line="276" w:lineRule="auto"/>
              <w:jc w:val="both"/>
              <w:rPr>
                <w:rFonts w:ascii="Arial Narrow" w:eastAsia="Arial" w:hAnsi="Arial Narrow" w:cs="Arial"/>
                <w:sz w:val="24"/>
                <w:szCs w:val="24"/>
              </w:rPr>
            </w:pPr>
          </w:p>
        </w:tc>
        <w:tc>
          <w:tcPr>
            <w:tcW w:w="8655" w:type="dxa"/>
            <w:gridSpan w:val="6"/>
            <w:shd w:val="clear" w:color="auto" w:fill="FFFFFF" w:themeFill="background1"/>
          </w:tcPr>
          <w:p w14:paraId="053533C8" w14:textId="77777777" w:rsidR="00D6447C" w:rsidRPr="004E2D0A" w:rsidRDefault="00D6447C" w:rsidP="008D14AB">
            <w:pPr>
              <w:spacing w:before="240" w:after="6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Arial" w:hAnsi="Arial Narrow" w:cs="Arial"/>
                <w:sz w:val="24"/>
                <w:szCs w:val="24"/>
              </w:rPr>
            </w:pPr>
            <w:r w:rsidRPr="004E2D0A">
              <w:rPr>
                <w:rFonts w:ascii="Arial Narrow" w:eastAsia="Arial" w:hAnsi="Arial Narrow" w:cs="Arial"/>
                <w:sz w:val="24"/>
                <w:szCs w:val="24"/>
              </w:rPr>
              <w:t xml:space="preserve">Valor </w:t>
            </w:r>
            <w:r>
              <w:rPr>
                <w:rFonts w:ascii="Arial Narrow" w:eastAsia="Arial" w:hAnsi="Arial Narrow" w:cs="Arial"/>
                <w:sz w:val="24"/>
                <w:szCs w:val="24"/>
              </w:rPr>
              <w:t>total</w:t>
            </w:r>
            <w:r w:rsidRPr="004E2D0A">
              <w:rPr>
                <w:rFonts w:ascii="Arial Narrow" w:eastAsia="Arial" w:hAnsi="Arial Narrow" w:cs="Arial"/>
                <w:sz w:val="24"/>
                <w:szCs w:val="24"/>
              </w:rPr>
              <w:t xml:space="preserve"> R$ </w:t>
            </w:r>
            <w:proofErr w:type="spellStart"/>
            <w:r w:rsidRPr="004E2D0A">
              <w:rPr>
                <w:rFonts w:ascii="Arial Narrow" w:eastAsia="Arial" w:hAnsi="Arial Narrow" w:cs="Arial"/>
                <w:sz w:val="24"/>
                <w:szCs w:val="24"/>
              </w:rPr>
              <w:t>xxxxxxx</w:t>
            </w:r>
            <w:proofErr w:type="spellEnd"/>
            <w:r w:rsidRPr="004E2D0A">
              <w:rPr>
                <w:rFonts w:ascii="Arial Narrow" w:eastAsia="Arial" w:hAnsi="Arial Narrow" w:cs="Arial"/>
                <w:sz w:val="24"/>
                <w:szCs w:val="24"/>
              </w:rPr>
              <w:t xml:space="preserve"> (por extenso)</w:t>
            </w:r>
          </w:p>
        </w:tc>
      </w:tr>
      <w:bookmarkEnd w:id="1"/>
    </w:tbl>
    <w:p w14:paraId="376FC914" w14:textId="77777777" w:rsidR="00D6447C" w:rsidRDefault="00D6447C" w:rsidP="008D14AB">
      <w:pPr>
        <w:pStyle w:val="xxmsoheading7"/>
        <w:shd w:val="clear" w:color="auto" w:fill="FFFFFF"/>
        <w:spacing w:before="0" w:beforeAutospacing="0" w:after="0" w:afterAutospacing="0" w:line="276" w:lineRule="auto"/>
        <w:ind w:right="282"/>
        <w:jc w:val="both"/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</w:pPr>
    </w:p>
    <w:p w14:paraId="1FF7D096" w14:textId="77777777" w:rsidR="00BC17CF" w:rsidRDefault="00BC17CF" w:rsidP="00BC17CF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A CONTRATADA deverá fornecer serviços de garantia, manutenção e suporte técnico para as seguintes entregas:</w:t>
      </w:r>
    </w:p>
    <w:p w14:paraId="0109BB59" w14:textId="77777777" w:rsidR="00BC17CF" w:rsidRDefault="00BC17CF" w:rsidP="00BC17CF">
      <w:pPr>
        <w:jc w:val="both"/>
        <w:rPr>
          <w:rFonts w:ascii="Arial Narrow" w:hAnsi="Arial Narrow"/>
        </w:rPr>
      </w:pPr>
    </w:p>
    <w:p w14:paraId="6D65094A" w14:textId="1F50D5D7" w:rsidR="00BC17CF" w:rsidRPr="00BC17CF" w:rsidRDefault="00BC17CF" w:rsidP="00BC17CF">
      <w:pPr>
        <w:pStyle w:val="PargrafodaLista"/>
        <w:numPr>
          <w:ilvl w:val="0"/>
          <w:numId w:val="35"/>
        </w:numPr>
        <w:ind w:left="284" w:firstLine="0"/>
        <w:jc w:val="both"/>
        <w:rPr>
          <w:rFonts w:ascii="Arial Narrow" w:hAnsi="Arial Narrow"/>
        </w:rPr>
      </w:pPr>
      <w:r w:rsidRPr="00BC17CF">
        <w:rPr>
          <w:rFonts w:ascii="Arial Narrow" w:hAnsi="Arial Narrow"/>
        </w:rPr>
        <w:t>Plataforma WEB para Consulta, Enriquecimento e Extração de Dados;</w:t>
      </w:r>
    </w:p>
    <w:p w14:paraId="5822526B" w14:textId="142D46CD" w:rsidR="00BC17CF" w:rsidRPr="00BC17CF" w:rsidRDefault="00BC17CF" w:rsidP="00BC17CF">
      <w:pPr>
        <w:pStyle w:val="PargrafodaLista"/>
        <w:numPr>
          <w:ilvl w:val="0"/>
          <w:numId w:val="35"/>
        </w:numPr>
        <w:ind w:left="284" w:firstLine="0"/>
        <w:jc w:val="both"/>
        <w:rPr>
          <w:rFonts w:ascii="Arial Narrow" w:hAnsi="Arial Narrow"/>
        </w:rPr>
      </w:pPr>
      <w:r w:rsidRPr="00BC17CF">
        <w:rPr>
          <w:rFonts w:ascii="Arial Narrow" w:hAnsi="Arial Narrow"/>
        </w:rPr>
        <w:t>Processos de Enriquecimento e Tratamento de dados para melhorias na qualidade e nas opções de contato das Bases de Dados (</w:t>
      </w:r>
      <w:proofErr w:type="spellStart"/>
      <w:r w:rsidRPr="00BC17CF">
        <w:rPr>
          <w:rFonts w:ascii="Arial Narrow" w:hAnsi="Arial Narrow"/>
        </w:rPr>
        <w:t>Dataquality</w:t>
      </w:r>
      <w:proofErr w:type="spellEnd"/>
      <w:r w:rsidRPr="00BC17CF">
        <w:rPr>
          <w:rFonts w:ascii="Arial Narrow" w:hAnsi="Arial Narrow"/>
        </w:rPr>
        <w:t>);</w:t>
      </w:r>
    </w:p>
    <w:p w14:paraId="37C0C5E3" w14:textId="77777777" w:rsidR="00BC17CF" w:rsidRPr="00AC63C6" w:rsidRDefault="00BC17CF" w:rsidP="00BC17CF">
      <w:pPr>
        <w:pStyle w:val="PargrafodaLista"/>
        <w:numPr>
          <w:ilvl w:val="0"/>
          <w:numId w:val="35"/>
        </w:numPr>
        <w:ind w:left="284" w:firstLine="0"/>
        <w:jc w:val="both"/>
        <w:rPr>
          <w:rFonts w:ascii="Arial Narrow" w:hAnsi="Arial Narrow"/>
        </w:rPr>
      </w:pPr>
      <w:r w:rsidRPr="00AC63C6">
        <w:rPr>
          <w:rFonts w:ascii="Arial Narrow" w:hAnsi="Arial Narrow"/>
        </w:rPr>
        <w:t>Desenvolvimento de sistemas de coleta de dados em portais públicos (</w:t>
      </w:r>
      <w:proofErr w:type="gramStart"/>
      <w:r w:rsidRPr="00AC63C6">
        <w:rPr>
          <w:rFonts w:ascii="Arial Narrow" w:hAnsi="Arial Narrow"/>
        </w:rPr>
        <w:t>Google, etc.</w:t>
      </w:r>
      <w:proofErr w:type="gramEnd"/>
      <w:r w:rsidRPr="00AC63C6">
        <w:rPr>
          <w:rFonts w:ascii="Arial Narrow" w:hAnsi="Arial Narrow"/>
        </w:rPr>
        <w:t>)</w:t>
      </w:r>
      <w:r>
        <w:rPr>
          <w:rFonts w:ascii="Arial Narrow" w:hAnsi="Arial Narrow"/>
        </w:rPr>
        <w:t>;</w:t>
      </w:r>
    </w:p>
    <w:p w14:paraId="79746855" w14:textId="77777777" w:rsidR="00BC17CF" w:rsidRPr="00AC63C6" w:rsidRDefault="00BC17CF" w:rsidP="00BC17CF">
      <w:pPr>
        <w:pStyle w:val="PargrafodaLista"/>
        <w:numPr>
          <w:ilvl w:val="0"/>
          <w:numId w:val="35"/>
        </w:numPr>
        <w:ind w:left="284" w:firstLine="0"/>
        <w:jc w:val="both"/>
        <w:rPr>
          <w:rFonts w:ascii="Arial Narrow" w:hAnsi="Arial Narrow"/>
        </w:rPr>
      </w:pPr>
      <w:r w:rsidRPr="00AC63C6">
        <w:rPr>
          <w:rFonts w:ascii="Arial Narrow" w:hAnsi="Arial Narrow"/>
        </w:rPr>
        <w:t xml:space="preserve">Geração de Bases de Dados Diversas para as necessidades </w:t>
      </w:r>
      <w:r>
        <w:rPr>
          <w:rFonts w:ascii="Arial Narrow" w:hAnsi="Arial Narrow"/>
        </w:rPr>
        <w:t>do CONTRATANTE;</w:t>
      </w:r>
    </w:p>
    <w:p w14:paraId="01D3810A" w14:textId="77777777" w:rsidR="00BC17CF" w:rsidRPr="00AC63C6" w:rsidRDefault="00BC17CF" w:rsidP="00BC17CF">
      <w:pPr>
        <w:pStyle w:val="PargrafodaLista"/>
        <w:numPr>
          <w:ilvl w:val="0"/>
          <w:numId w:val="35"/>
        </w:numPr>
        <w:ind w:left="284" w:firstLine="0"/>
        <w:jc w:val="both"/>
        <w:rPr>
          <w:rFonts w:ascii="Arial Narrow" w:hAnsi="Arial Narrow"/>
        </w:rPr>
      </w:pPr>
      <w:r w:rsidRPr="00AC63C6">
        <w:rPr>
          <w:rFonts w:ascii="Arial Narrow" w:hAnsi="Arial Narrow"/>
        </w:rPr>
        <w:t>APIs para integração e automatização de processos de dados</w:t>
      </w:r>
      <w:r>
        <w:rPr>
          <w:rFonts w:ascii="Arial Narrow" w:hAnsi="Arial Narrow"/>
        </w:rPr>
        <w:t>;</w:t>
      </w:r>
    </w:p>
    <w:p w14:paraId="2A0A0F5C" w14:textId="77777777" w:rsidR="00BC17CF" w:rsidRPr="00AC63C6" w:rsidRDefault="00BC17CF" w:rsidP="00BC17CF">
      <w:pPr>
        <w:pStyle w:val="PargrafodaLista"/>
        <w:numPr>
          <w:ilvl w:val="0"/>
          <w:numId w:val="35"/>
        </w:numPr>
        <w:ind w:left="284" w:firstLine="0"/>
        <w:jc w:val="both"/>
        <w:rPr>
          <w:rFonts w:ascii="Arial Narrow" w:hAnsi="Arial Narrow"/>
        </w:rPr>
      </w:pPr>
      <w:r w:rsidRPr="00AC63C6">
        <w:rPr>
          <w:rFonts w:ascii="Arial Narrow" w:hAnsi="Arial Narrow"/>
        </w:rPr>
        <w:t>Estudos de Georreferenciamento</w:t>
      </w:r>
      <w:r>
        <w:rPr>
          <w:rFonts w:ascii="Arial Narrow" w:hAnsi="Arial Narrow"/>
        </w:rPr>
        <w:t>;</w:t>
      </w:r>
    </w:p>
    <w:p w14:paraId="5EFC1523" w14:textId="77777777" w:rsidR="00BC17CF" w:rsidRPr="00AC63C6" w:rsidRDefault="00BC17CF" w:rsidP="00BC17CF">
      <w:pPr>
        <w:pStyle w:val="PargrafodaLista"/>
        <w:numPr>
          <w:ilvl w:val="0"/>
          <w:numId w:val="35"/>
        </w:numPr>
        <w:ind w:left="284" w:firstLine="0"/>
        <w:jc w:val="both"/>
        <w:rPr>
          <w:rFonts w:ascii="Arial Narrow" w:hAnsi="Arial Narrow"/>
        </w:rPr>
      </w:pPr>
      <w:r w:rsidRPr="00AC63C6">
        <w:rPr>
          <w:rFonts w:ascii="Arial Narrow" w:hAnsi="Arial Narrow"/>
        </w:rPr>
        <w:t>Disparos de E-mail Marketing (Ferramenta)</w:t>
      </w:r>
      <w:r>
        <w:rPr>
          <w:rFonts w:ascii="Arial Narrow" w:hAnsi="Arial Narrow"/>
        </w:rPr>
        <w:t>;</w:t>
      </w:r>
    </w:p>
    <w:p w14:paraId="07C3D2F5" w14:textId="77777777" w:rsidR="00BC17CF" w:rsidRPr="00AC63C6" w:rsidRDefault="00BC17CF" w:rsidP="00BC17CF">
      <w:pPr>
        <w:pStyle w:val="PargrafodaLista"/>
        <w:numPr>
          <w:ilvl w:val="0"/>
          <w:numId w:val="35"/>
        </w:numPr>
        <w:ind w:left="284" w:firstLine="0"/>
        <w:jc w:val="both"/>
        <w:rPr>
          <w:rFonts w:ascii="Arial Narrow" w:hAnsi="Arial Narrow"/>
        </w:rPr>
      </w:pPr>
      <w:r w:rsidRPr="00AC63C6">
        <w:rPr>
          <w:rFonts w:ascii="Arial Narrow" w:hAnsi="Arial Narrow"/>
        </w:rPr>
        <w:t>Disparos de SMS (Ferramenta)</w:t>
      </w:r>
      <w:r>
        <w:rPr>
          <w:rFonts w:ascii="Arial Narrow" w:hAnsi="Arial Narrow"/>
        </w:rPr>
        <w:t>;</w:t>
      </w:r>
    </w:p>
    <w:p w14:paraId="7E80C26A" w14:textId="77777777" w:rsidR="00BC17CF" w:rsidRPr="00AC63C6" w:rsidRDefault="00BC17CF" w:rsidP="00BC17CF">
      <w:pPr>
        <w:pStyle w:val="PargrafodaLista"/>
        <w:numPr>
          <w:ilvl w:val="0"/>
          <w:numId w:val="35"/>
        </w:numPr>
        <w:ind w:left="284" w:firstLine="0"/>
        <w:jc w:val="both"/>
        <w:rPr>
          <w:rFonts w:ascii="Arial Narrow" w:hAnsi="Arial Narrow"/>
        </w:rPr>
      </w:pPr>
      <w:r w:rsidRPr="00AC63C6">
        <w:rPr>
          <w:rFonts w:ascii="Arial Narrow" w:hAnsi="Arial Narrow"/>
        </w:rPr>
        <w:t xml:space="preserve">Consulta de </w:t>
      </w:r>
      <w:r>
        <w:rPr>
          <w:rFonts w:ascii="Arial Narrow" w:hAnsi="Arial Narrow"/>
        </w:rPr>
        <w:t xml:space="preserve">Solvência, </w:t>
      </w:r>
      <w:r w:rsidRPr="00AC63C6">
        <w:rPr>
          <w:rFonts w:ascii="Arial Narrow" w:hAnsi="Arial Narrow"/>
        </w:rPr>
        <w:t>Score de Crédito, Risco, Cobrança, para ações de relacionamento</w:t>
      </w:r>
      <w:r>
        <w:rPr>
          <w:rFonts w:ascii="Arial Narrow" w:hAnsi="Arial Narrow"/>
        </w:rPr>
        <w:t>;</w:t>
      </w:r>
    </w:p>
    <w:p w14:paraId="2CAF4C4D" w14:textId="77777777" w:rsidR="00BC17CF" w:rsidRPr="00AC63C6" w:rsidRDefault="00BC17CF" w:rsidP="00BC17CF">
      <w:pPr>
        <w:pStyle w:val="PargrafodaLista"/>
        <w:numPr>
          <w:ilvl w:val="0"/>
          <w:numId w:val="35"/>
        </w:numPr>
        <w:ind w:left="284" w:firstLine="0"/>
        <w:jc w:val="both"/>
        <w:rPr>
          <w:rFonts w:ascii="Arial Narrow" w:hAnsi="Arial Narrow"/>
        </w:rPr>
      </w:pPr>
      <w:r w:rsidRPr="00AC63C6">
        <w:rPr>
          <w:rFonts w:ascii="Arial Narrow" w:hAnsi="Arial Narrow"/>
        </w:rPr>
        <w:t>Negativação de Devedore</w:t>
      </w:r>
      <w:r>
        <w:rPr>
          <w:rFonts w:ascii="Arial Narrow" w:hAnsi="Arial Narrow"/>
        </w:rPr>
        <w:t>s;</w:t>
      </w:r>
    </w:p>
    <w:p w14:paraId="5C0F001C" w14:textId="77777777" w:rsidR="00BC17CF" w:rsidRPr="00AC63C6" w:rsidRDefault="00BC17CF" w:rsidP="00BC17CF">
      <w:pPr>
        <w:pStyle w:val="PargrafodaLista"/>
        <w:numPr>
          <w:ilvl w:val="0"/>
          <w:numId w:val="35"/>
        </w:numPr>
        <w:ind w:left="284" w:firstLine="0"/>
        <w:jc w:val="both"/>
        <w:rPr>
          <w:rFonts w:ascii="Arial Narrow" w:hAnsi="Arial Narrow"/>
        </w:rPr>
      </w:pPr>
      <w:r w:rsidRPr="00AC63C6">
        <w:rPr>
          <w:rFonts w:ascii="Arial Narrow" w:hAnsi="Arial Narrow"/>
        </w:rPr>
        <w:t>Atribuição de “flag” de operacionalidade nas empresas</w:t>
      </w:r>
      <w:r>
        <w:rPr>
          <w:rFonts w:ascii="Arial Narrow" w:hAnsi="Arial Narrow"/>
        </w:rPr>
        <w:t>;</w:t>
      </w:r>
    </w:p>
    <w:p w14:paraId="46841FB8" w14:textId="77777777" w:rsidR="00BC17CF" w:rsidRPr="00AC63C6" w:rsidRDefault="00BC17CF" w:rsidP="00BC17CF">
      <w:pPr>
        <w:pStyle w:val="PargrafodaLista"/>
        <w:numPr>
          <w:ilvl w:val="0"/>
          <w:numId w:val="35"/>
        </w:numPr>
        <w:ind w:left="284" w:firstLine="0"/>
        <w:jc w:val="both"/>
        <w:rPr>
          <w:rFonts w:ascii="Arial Narrow" w:hAnsi="Arial Narrow"/>
        </w:rPr>
      </w:pPr>
      <w:r w:rsidRPr="00AC63C6">
        <w:rPr>
          <w:rFonts w:ascii="Arial Narrow" w:hAnsi="Arial Narrow"/>
        </w:rPr>
        <w:t xml:space="preserve">Estudos para identificação de empresas com perfil nacional (“data </w:t>
      </w:r>
      <w:proofErr w:type="spellStart"/>
      <w:r w:rsidRPr="00AC63C6">
        <w:rPr>
          <w:rFonts w:ascii="Arial Narrow" w:hAnsi="Arial Narrow"/>
        </w:rPr>
        <w:t>analysis</w:t>
      </w:r>
      <w:proofErr w:type="spellEnd"/>
      <w:r w:rsidRPr="00AC63C6">
        <w:rPr>
          <w:rFonts w:ascii="Arial Narrow" w:hAnsi="Arial Narrow"/>
        </w:rPr>
        <w:t>”)</w:t>
      </w:r>
      <w:r>
        <w:rPr>
          <w:rFonts w:ascii="Arial Narrow" w:hAnsi="Arial Narrow"/>
        </w:rPr>
        <w:t>;</w:t>
      </w:r>
    </w:p>
    <w:p w14:paraId="55C19EBF" w14:textId="77777777" w:rsidR="00BC17CF" w:rsidRDefault="00BC17CF" w:rsidP="00BC17CF">
      <w:pPr>
        <w:pStyle w:val="PargrafodaLista"/>
        <w:numPr>
          <w:ilvl w:val="0"/>
          <w:numId w:val="35"/>
        </w:numPr>
        <w:ind w:left="284" w:firstLine="0"/>
        <w:jc w:val="both"/>
        <w:rPr>
          <w:rFonts w:ascii="Arial Narrow" w:hAnsi="Arial Narrow"/>
        </w:rPr>
      </w:pPr>
      <w:r w:rsidRPr="00AC63C6">
        <w:rPr>
          <w:rFonts w:ascii="Arial Narrow" w:hAnsi="Arial Narrow"/>
        </w:rPr>
        <w:t>Mapeamento de mercado potencial</w:t>
      </w:r>
      <w:r>
        <w:rPr>
          <w:rFonts w:ascii="Arial Narrow" w:hAnsi="Arial Narrow"/>
        </w:rPr>
        <w:t>;</w:t>
      </w:r>
    </w:p>
    <w:p w14:paraId="7FF3FB78" w14:textId="77777777" w:rsidR="00BC17CF" w:rsidRPr="00AC63C6" w:rsidRDefault="00BC17CF" w:rsidP="00BC17CF">
      <w:pPr>
        <w:pStyle w:val="PargrafodaLista"/>
        <w:numPr>
          <w:ilvl w:val="0"/>
          <w:numId w:val="35"/>
        </w:numPr>
        <w:ind w:left="284" w:firstLine="0"/>
        <w:jc w:val="both"/>
        <w:rPr>
          <w:rFonts w:ascii="Arial Narrow" w:hAnsi="Arial Narrow"/>
        </w:rPr>
      </w:pPr>
      <w:r>
        <w:rPr>
          <w:rFonts w:ascii="Arial Narrow" w:hAnsi="Arial Narrow"/>
        </w:rPr>
        <w:t>Mapeamento de concorrência;</w:t>
      </w:r>
    </w:p>
    <w:p w14:paraId="4E0334FC" w14:textId="77777777" w:rsidR="00BC17CF" w:rsidRPr="00AC63C6" w:rsidRDefault="00BC17CF" w:rsidP="00BC17CF">
      <w:pPr>
        <w:pStyle w:val="PargrafodaLista"/>
        <w:numPr>
          <w:ilvl w:val="0"/>
          <w:numId w:val="35"/>
        </w:numPr>
        <w:ind w:left="284" w:firstLine="0"/>
        <w:jc w:val="both"/>
        <w:rPr>
          <w:rFonts w:ascii="Arial Narrow" w:hAnsi="Arial Narrow"/>
        </w:rPr>
      </w:pPr>
      <w:r w:rsidRPr="00AC63C6">
        <w:rPr>
          <w:rFonts w:ascii="Arial Narrow" w:hAnsi="Arial Narrow"/>
        </w:rPr>
        <w:t>Enriquecimento de contatos para relacionamento com as empresas</w:t>
      </w:r>
      <w:r>
        <w:rPr>
          <w:rFonts w:ascii="Arial Narrow" w:hAnsi="Arial Narrow"/>
        </w:rPr>
        <w:t>;</w:t>
      </w:r>
    </w:p>
    <w:p w14:paraId="6C149444" w14:textId="77777777" w:rsidR="00BC17CF" w:rsidRPr="00AC63C6" w:rsidRDefault="00BC17CF" w:rsidP="00BC17CF">
      <w:pPr>
        <w:pStyle w:val="PargrafodaLista"/>
        <w:numPr>
          <w:ilvl w:val="0"/>
          <w:numId w:val="35"/>
        </w:numPr>
        <w:ind w:left="284" w:firstLine="0"/>
        <w:jc w:val="both"/>
        <w:rPr>
          <w:rFonts w:ascii="Arial Narrow" w:hAnsi="Arial Narrow"/>
        </w:rPr>
      </w:pPr>
      <w:r w:rsidRPr="00AC63C6">
        <w:rPr>
          <w:rFonts w:ascii="Arial Narrow" w:hAnsi="Arial Narrow"/>
        </w:rPr>
        <w:t>Envio de comunicações para eventos (E-mail / SMS / Torpedo de Voz)</w:t>
      </w:r>
      <w:r>
        <w:rPr>
          <w:rFonts w:ascii="Arial Narrow" w:hAnsi="Arial Narrow"/>
        </w:rPr>
        <w:t>;</w:t>
      </w:r>
    </w:p>
    <w:p w14:paraId="6C88E40B" w14:textId="77777777" w:rsidR="00BC17CF" w:rsidRPr="00AC63C6" w:rsidRDefault="00BC17CF" w:rsidP="00BC17CF">
      <w:pPr>
        <w:pStyle w:val="PargrafodaLista"/>
        <w:numPr>
          <w:ilvl w:val="0"/>
          <w:numId w:val="35"/>
        </w:numPr>
        <w:ind w:left="284" w:firstLine="0"/>
        <w:jc w:val="both"/>
        <w:rPr>
          <w:rFonts w:ascii="Arial Narrow" w:hAnsi="Arial Narrow"/>
        </w:rPr>
      </w:pPr>
      <w:r w:rsidRPr="00AC63C6">
        <w:rPr>
          <w:rFonts w:ascii="Arial Narrow" w:hAnsi="Arial Narrow"/>
        </w:rPr>
        <w:t>Listas Restritivas para processos PLD-FTP &amp; ESG</w:t>
      </w:r>
      <w:r>
        <w:rPr>
          <w:rFonts w:ascii="Arial Narrow" w:hAnsi="Arial Narrow"/>
        </w:rPr>
        <w:t>;</w:t>
      </w:r>
    </w:p>
    <w:p w14:paraId="5AA17733" w14:textId="77777777" w:rsidR="00BC17CF" w:rsidRPr="00AC63C6" w:rsidRDefault="00BC17CF" w:rsidP="00BC17CF">
      <w:pPr>
        <w:pStyle w:val="PargrafodaLista"/>
        <w:numPr>
          <w:ilvl w:val="0"/>
          <w:numId w:val="35"/>
        </w:numPr>
        <w:ind w:left="284" w:firstLine="0"/>
        <w:jc w:val="both"/>
        <w:rPr>
          <w:rFonts w:ascii="Arial Narrow" w:hAnsi="Arial Narrow"/>
        </w:rPr>
      </w:pPr>
      <w:r w:rsidRPr="00AC63C6">
        <w:rPr>
          <w:rFonts w:ascii="Arial Narrow" w:hAnsi="Arial Narrow"/>
        </w:rPr>
        <w:t>Auxílio nos processos e objetivos da área Observatório Nacional da Indústria, no tocante ao provimento de informações estratégicas</w:t>
      </w:r>
      <w:r>
        <w:rPr>
          <w:rFonts w:ascii="Arial Narrow" w:hAnsi="Arial Narrow"/>
        </w:rPr>
        <w:t>;</w:t>
      </w:r>
    </w:p>
    <w:p w14:paraId="2F59B9F7" w14:textId="7F66CD72" w:rsidR="00D6447C" w:rsidRDefault="00BC17CF" w:rsidP="00BC17CF">
      <w:pPr>
        <w:pStyle w:val="xxmsonormal"/>
        <w:shd w:val="clear" w:color="auto" w:fill="FFFFFF"/>
        <w:spacing w:before="0" w:beforeAutospacing="0" w:after="0" w:afterAutospacing="0" w:line="276" w:lineRule="auto"/>
        <w:ind w:left="284" w:right="282"/>
        <w:jc w:val="both"/>
        <w:rPr>
          <w:rFonts w:ascii="Arial Narrow" w:hAnsi="Arial Narrow"/>
        </w:rPr>
      </w:pPr>
      <w:r w:rsidRPr="00AC63C6">
        <w:rPr>
          <w:rFonts w:ascii="Arial Narrow" w:hAnsi="Arial Narrow"/>
        </w:rPr>
        <w:t>Demais processos de tratamento de dados.</w:t>
      </w:r>
    </w:p>
    <w:p w14:paraId="5A1383A6" w14:textId="77777777" w:rsidR="00BC17CF" w:rsidRDefault="00BC17CF" w:rsidP="00BC17CF">
      <w:pPr>
        <w:pStyle w:val="xxmsonormal"/>
        <w:shd w:val="clear" w:color="auto" w:fill="FFFFFF"/>
        <w:spacing w:before="0" w:beforeAutospacing="0" w:after="0" w:afterAutospacing="0" w:line="276" w:lineRule="auto"/>
        <w:ind w:left="284" w:right="282"/>
        <w:jc w:val="both"/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</w:pPr>
    </w:p>
    <w:p w14:paraId="2040145F" w14:textId="77777777" w:rsidR="00D6447C" w:rsidRPr="00D02539" w:rsidRDefault="00D6447C" w:rsidP="008D14AB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1. Esta proposta é válida por 60 (sessenta) dias, a contar da data de sua apresentação.</w:t>
      </w:r>
    </w:p>
    <w:p w14:paraId="555A399B" w14:textId="77777777" w:rsidR="00D6447C" w:rsidRPr="00D02539" w:rsidRDefault="00D6447C" w:rsidP="008D14AB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jc w:val="both"/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</w:pPr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 </w:t>
      </w:r>
    </w:p>
    <w:p w14:paraId="0160D8E3" w14:textId="77777777" w:rsidR="00D6447C" w:rsidRPr="00D02539" w:rsidRDefault="00D6447C" w:rsidP="008D14AB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2</w:t>
      </w:r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 xml:space="preserve">. </w:t>
      </w:r>
      <w:r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Dados da empresa</w:t>
      </w:r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:</w:t>
      </w:r>
    </w:p>
    <w:p w14:paraId="7B6D2D51" w14:textId="77777777" w:rsidR="00D6447C" w:rsidRPr="00D02539" w:rsidRDefault="00D6447C" w:rsidP="008D14AB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a) Razão Social: ________________________________________________;</w:t>
      </w:r>
    </w:p>
    <w:p w14:paraId="267066C1" w14:textId="77777777" w:rsidR="00D6447C" w:rsidRPr="00D02539" w:rsidRDefault="00D6447C" w:rsidP="008D14AB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b) CNPJ (MF) nº: _______________________________________________;</w:t>
      </w:r>
    </w:p>
    <w:p w14:paraId="4122AF8A" w14:textId="77777777" w:rsidR="00D6447C" w:rsidRPr="00D02539" w:rsidRDefault="00D6447C" w:rsidP="008D14AB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c) Representante (s) legal (</w:t>
      </w:r>
      <w:proofErr w:type="spellStart"/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is</w:t>
      </w:r>
      <w:proofErr w:type="spellEnd"/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) com poderes para assinar o contrato:  _______;</w:t>
      </w:r>
    </w:p>
    <w:p w14:paraId="6AB5082A" w14:textId="77777777" w:rsidR="00D6447C" w:rsidRPr="00D02539" w:rsidRDefault="00D6447C" w:rsidP="008D14AB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d)CPF: _______________________ RG: ______________ ________-_____;</w:t>
      </w:r>
    </w:p>
    <w:p w14:paraId="3E071497" w14:textId="77777777" w:rsidR="00D6447C" w:rsidRPr="00D02539" w:rsidRDefault="00D6447C" w:rsidP="008D14AB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e) Inscrição Estadual nº: __________________________________________;</w:t>
      </w:r>
    </w:p>
    <w:p w14:paraId="30ADBCD3" w14:textId="77777777" w:rsidR="00D6447C" w:rsidRPr="00D02539" w:rsidRDefault="00D6447C" w:rsidP="008D14AB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lastRenderedPageBreak/>
        <w:t>f) Endereço: __________________________________________________;</w:t>
      </w:r>
    </w:p>
    <w:p w14:paraId="1431A792" w14:textId="77777777" w:rsidR="00D6447C" w:rsidRPr="00D02539" w:rsidRDefault="00D6447C" w:rsidP="008D14AB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g) Fone: _____________ Fax: ___________ E-mail: __________________</w:t>
      </w:r>
      <w:proofErr w:type="gramStart"/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_ ;</w:t>
      </w:r>
      <w:proofErr w:type="gramEnd"/>
    </w:p>
    <w:p w14:paraId="4FF6595D" w14:textId="77777777" w:rsidR="00D6447C" w:rsidRPr="00D02539" w:rsidRDefault="00D6447C" w:rsidP="008D14AB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h) CEP: __________________________; e</w:t>
      </w:r>
    </w:p>
    <w:p w14:paraId="38CF3002" w14:textId="77777777" w:rsidR="00D6447C" w:rsidRPr="00D02539" w:rsidRDefault="00D6447C" w:rsidP="008D14AB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 xml:space="preserve">i) </w:t>
      </w:r>
      <w:proofErr w:type="spellStart"/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Cidade:________________________Estado</w:t>
      </w:r>
      <w:proofErr w:type="spellEnd"/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: ______________________;</w:t>
      </w:r>
    </w:p>
    <w:p w14:paraId="7F7193CA" w14:textId="77777777" w:rsidR="00D6447C" w:rsidRPr="00D02539" w:rsidRDefault="00D6447C" w:rsidP="008D14AB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 xml:space="preserve">j) </w:t>
      </w:r>
      <w:proofErr w:type="spellStart"/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Banco:________Conta</w:t>
      </w:r>
      <w:proofErr w:type="spellEnd"/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Corrente:______________Agência</w:t>
      </w:r>
      <w:proofErr w:type="spellEnd"/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:__________;</w:t>
      </w:r>
    </w:p>
    <w:p w14:paraId="433FAF22" w14:textId="77777777" w:rsidR="00D6447C" w:rsidRPr="00D02539" w:rsidRDefault="00D6447C" w:rsidP="008D14AB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k) Contato: _____________________ Fone/Ramal: ____________________;</w:t>
      </w:r>
    </w:p>
    <w:p w14:paraId="7D2E83D7" w14:textId="77777777" w:rsidR="00D6447C" w:rsidRPr="00D02539" w:rsidRDefault="00D6447C" w:rsidP="008D14AB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jc w:val="both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 </w:t>
      </w:r>
    </w:p>
    <w:p w14:paraId="7C84BCCC" w14:textId="77777777" w:rsidR="00D6447C" w:rsidRPr="00D02539" w:rsidRDefault="00D6447C" w:rsidP="008D14AB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jc w:val="center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Local e data</w:t>
      </w:r>
    </w:p>
    <w:p w14:paraId="0B4BDB51" w14:textId="77777777" w:rsidR="00D6447C" w:rsidRPr="00D02539" w:rsidRDefault="00D6447C" w:rsidP="008D14AB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jc w:val="center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</w:p>
    <w:p w14:paraId="782979FB" w14:textId="77777777" w:rsidR="00D6447C" w:rsidRPr="00D02539" w:rsidRDefault="00D6447C" w:rsidP="008D14AB">
      <w:pPr>
        <w:pStyle w:val="xxmsonormal"/>
        <w:shd w:val="clear" w:color="auto" w:fill="FFFFFF"/>
        <w:spacing w:before="0" w:beforeAutospacing="0" w:after="0" w:afterAutospacing="0" w:line="276" w:lineRule="auto"/>
        <w:ind w:right="282"/>
        <w:jc w:val="center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_______________________________________________</w:t>
      </w:r>
    </w:p>
    <w:p w14:paraId="6A397DEE" w14:textId="77777777" w:rsidR="00D6447C" w:rsidRPr="00D02539" w:rsidRDefault="00D6447C" w:rsidP="008D14AB">
      <w:pPr>
        <w:pStyle w:val="xmsonormal"/>
        <w:spacing w:before="0" w:beforeAutospacing="0" w:after="0" w:afterAutospacing="0" w:line="276" w:lineRule="auto"/>
        <w:ind w:right="282"/>
        <w:jc w:val="center"/>
        <w:rPr>
          <w:rFonts w:ascii="Arial Narrow" w:hAnsi="Arial Narrow" w:cs="Arial"/>
          <w:color w:val="201F1E"/>
          <w:sz w:val="22"/>
          <w:szCs w:val="22"/>
          <w:bdr w:val="none" w:sz="0" w:space="0" w:color="auto" w:frame="1"/>
        </w:rPr>
      </w:pPr>
      <w:r w:rsidRPr="00D02539">
        <w:rPr>
          <w:rFonts w:ascii="Arial Narrow" w:hAnsi="Arial Narrow" w:cs="Arial"/>
          <w:color w:val="000000"/>
          <w:sz w:val="22"/>
          <w:szCs w:val="22"/>
          <w:bdr w:val="none" w:sz="0" w:space="0" w:color="auto" w:frame="1"/>
        </w:rPr>
        <w:t>Assinatura do Representante Legal</w:t>
      </w:r>
    </w:p>
    <w:p w14:paraId="3AA0F518" w14:textId="77777777" w:rsidR="00D6447C" w:rsidRDefault="00D6447C" w:rsidP="008D14AB">
      <w:pPr>
        <w:spacing w:line="276" w:lineRule="auto"/>
        <w:jc w:val="center"/>
      </w:pPr>
    </w:p>
    <w:p w14:paraId="78FF65B4" w14:textId="77777777" w:rsidR="00D6447C" w:rsidRPr="00D6447C" w:rsidRDefault="00D6447C" w:rsidP="008D14AB">
      <w:pPr>
        <w:spacing w:line="276" w:lineRule="auto"/>
        <w:ind w:left="720" w:right="-227"/>
        <w:jc w:val="center"/>
        <w:rPr>
          <w:rFonts w:ascii="Arial" w:hAnsi="Arial" w:cs="Arial"/>
          <w:b/>
          <w:bCs/>
        </w:rPr>
      </w:pPr>
    </w:p>
    <w:p w14:paraId="0E7CA826" w14:textId="77777777" w:rsidR="00D6447C" w:rsidRDefault="00D6447C" w:rsidP="008D14AB">
      <w:pPr>
        <w:pStyle w:val="PargrafodaLista"/>
        <w:spacing w:line="276" w:lineRule="auto"/>
        <w:rPr>
          <w:rFonts w:ascii="Arial Narrow" w:hAnsi="Arial Narrow"/>
          <w:b/>
          <w:bCs/>
          <w:color w:val="FF0000"/>
        </w:rPr>
      </w:pPr>
    </w:p>
    <w:bookmarkEnd w:id="0"/>
    <w:p w14:paraId="38C9EADE" w14:textId="77777777" w:rsidR="000E336A" w:rsidRDefault="000E336A" w:rsidP="008D14AB">
      <w:pPr>
        <w:spacing w:line="276" w:lineRule="auto"/>
      </w:pPr>
    </w:p>
    <w:p w14:paraId="2BA690CD" w14:textId="77777777" w:rsidR="00465D9E" w:rsidRDefault="00465D9E" w:rsidP="008D14AB">
      <w:pPr>
        <w:spacing w:line="276" w:lineRule="auto"/>
      </w:pPr>
    </w:p>
    <w:p w14:paraId="1BA7F72A" w14:textId="77777777" w:rsidR="00465D9E" w:rsidRDefault="00465D9E" w:rsidP="008D14AB">
      <w:pPr>
        <w:spacing w:line="276" w:lineRule="auto"/>
      </w:pPr>
    </w:p>
    <w:p w14:paraId="472CAE5F" w14:textId="77777777" w:rsidR="00465D9E" w:rsidRDefault="00465D9E" w:rsidP="008D14AB">
      <w:pPr>
        <w:spacing w:line="276" w:lineRule="auto"/>
      </w:pPr>
    </w:p>
    <w:p w14:paraId="276165A8" w14:textId="77777777" w:rsidR="00465D9E" w:rsidRDefault="00465D9E" w:rsidP="008D14AB">
      <w:pPr>
        <w:spacing w:line="276" w:lineRule="auto"/>
      </w:pPr>
    </w:p>
    <w:p w14:paraId="48EEEE93" w14:textId="77777777" w:rsidR="00465D9E" w:rsidRDefault="00465D9E" w:rsidP="008D14AB">
      <w:pPr>
        <w:spacing w:line="276" w:lineRule="auto"/>
      </w:pPr>
    </w:p>
    <w:p w14:paraId="5F799710" w14:textId="77777777" w:rsidR="00465D9E" w:rsidRDefault="00465D9E" w:rsidP="008D14AB">
      <w:pPr>
        <w:spacing w:line="276" w:lineRule="auto"/>
      </w:pPr>
    </w:p>
    <w:p w14:paraId="1C0CB004" w14:textId="77777777" w:rsidR="00465D9E" w:rsidRDefault="00465D9E" w:rsidP="008D14AB">
      <w:pPr>
        <w:spacing w:line="276" w:lineRule="auto"/>
      </w:pPr>
    </w:p>
    <w:p w14:paraId="1F4F8450" w14:textId="77777777" w:rsidR="00465D9E" w:rsidRDefault="00465D9E" w:rsidP="008D14AB">
      <w:pPr>
        <w:spacing w:line="276" w:lineRule="auto"/>
      </w:pPr>
    </w:p>
    <w:p w14:paraId="6472246A" w14:textId="77777777" w:rsidR="00465D9E" w:rsidRDefault="00465D9E" w:rsidP="008D14AB">
      <w:pPr>
        <w:spacing w:line="276" w:lineRule="auto"/>
      </w:pPr>
    </w:p>
    <w:p w14:paraId="37D28A6D" w14:textId="77777777" w:rsidR="00465D9E" w:rsidRDefault="00465D9E" w:rsidP="008D14AB">
      <w:pPr>
        <w:spacing w:line="276" w:lineRule="auto"/>
      </w:pPr>
    </w:p>
    <w:p w14:paraId="0235BAA2" w14:textId="77777777" w:rsidR="00465D9E" w:rsidRDefault="00465D9E" w:rsidP="008D14AB">
      <w:pPr>
        <w:spacing w:line="276" w:lineRule="auto"/>
      </w:pPr>
    </w:p>
    <w:p w14:paraId="211CA494" w14:textId="77777777" w:rsidR="00465D9E" w:rsidRDefault="00465D9E" w:rsidP="008D14AB">
      <w:pPr>
        <w:spacing w:line="276" w:lineRule="auto"/>
      </w:pPr>
    </w:p>
    <w:p w14:paraId="29F420EE" w14:textId="77777777" w:rsidR="00465D9E" w:rsidRDefault="00465D9E" w:rsidP="008D14AB">
      <w:pPr>
        <w:spacing w:line="276" w:lineRule="auto"/>
      </w:pPr>
    </w:p>
    <w:p w14:paraId="3B35F44D" w14:textId="77777777" w:rsidR="00465D9E" w:rsidRDefault="00465D9E" w:rsidP="008D14AB">
      <w:pPr>
        <w:spacing w:line="276" w:lineRule="auto"/>
      </w:pPr>
    </w:p>
    <w:p w14:paraId="6F65D1CD" w14:textId="77777777" w:rsidR="00465D9E" w:rsidRDefault="00465D9E" w:rsidP="008D14AB">
      <w:pPr>
        <w:spacing w:line="276" w:lineRule="auto"/>
      </w:pPr>
    </w:p>
    <w:p w14:paraId="083AB3BD" w14:textId="77777777" w:rsidR="00465D9E" w:rsidRDefault="00465D9E" w:rsidP="008D14AB">
      <w:pPr>
        <w:spacing w:line="276" w:lineRule="auto"/>
      </w:pPr>
    </w:p>
    <w:p w14:paraId="66D90361" w14:textId="77777777" w:rsidR="00465D9E" w:rsidRDefault="00465D9E" w:rsidP="008D14AB">
      <w:pPr>
        <w:spacing w:line="276" w:lineRule="auto"/>
      </w:pPr>
    </w:p>
    <w:p w14:paraId="3CA4DC87" w14:textId="77777777" w:rsidR="00465D9E" w:rsidRDefault="00465D9E" w:rsidP="008D14AB">
      <w:pPr>
        <w:spacing w:line="276" w:lineRule="auto"/>
      </w:pPr>
    </w:p>
    <w:p w14:paraId="57834A36" w14:textId="77777777" w:rsidR="00465D9E" w:rsidRDefault="00465D9E" w:rsidP="008D14AB">
      <w:pPr>
        <w:spacing w:line="276" w:lineRule="auto"/>
      </w:pPr>
    </w:p>
    <w:p w14:paraId="695648BB" w14:textId="77777777" w:rsidR="00465D9E" w:rsidRDefault="00465D9E" w:rsidP="008D14AB">
      <w:pPr>
        <w:spacing w:line="276" w:lineRule="auto"/>
      </w:pPr>
    </w:p>
    <w:p w14:paraId="2DF4FB36" w14:textId="77777777" w:rsidR="00465D9E" w:rsidRDefault="00465D9E" w:rsidP="008D14AB">
      <w:pPr>
        <w:spacing w:line="276" w:lineRule="auto"/>
      </w:pPr>
    </w:p>
    <w:p w14:paraId="410909A3" w14:textId="77777777" w:rsidR="00465D9E" w:rsidRDefault="00465D9E" w:rsidP="008D14AB">
      <w:pPr>
        <w:spacing w:line="276" w:lineRule="auto"/>
      </w:pPr>
    </w:p>
    <w:p w14:paraId="753F4B78" w14:textId="77777777" w:rsidR="00465D9E" w:rsidRDefault="00465D9E" w:rsidP="008D14AB">
      <w:pPr>
        <w:spacing w:line="276" w:lineRule="auto"/>
      </w:pPr>
    </w:p>
    <w:p w14:paraId="48DA02A8" w14:textId="77777777" w:rsidR="00465D9E" w:rsidRDefault="00465D9E" w:rsidP="008D14AB">
      <w:pPr>
        <w:spacing w:line="276" w:lineRule="auto"/>
      </w:pPr>
    </w:p>
    <w:p w14:paraId="430C0B3A" w14:textId="77777777" w:rsidR="00465D9E" w:rsidRDefault="00465D9E" w:rsidP="008D14AB">
      <w:pPr>
        <w:spacing w:line="276" w:lineRule="auto"/>
      </w:pPr>
    </w:p>
    <w:p w14:paraId="62735B91" w14:textId="77777777" w:rsidR="00C8763D" w:rsidRDefault="00C8763D" w:rsidP="008D14AB">
      <w:pPr>
        <w:spacing w:line="276" w:lineRule="auto"/>
      </w:pPr>
    </w:p>
    <w:p w14:paraId="77DC48EB" w14:textId="77777777" w:rsidR="00C8763D" w:rsidRDefault="00C8763D" w:rsidP="008D14AB">
      <w:pPr>
        <w:spacing w:line="276" w:lineRule="auto"/>
      </w:pPr>
    </w:p>
    <w:p w14:paraId="18FE9B60" w14:textId="77777777" w:rsidR="00C8763D" w:rsidRDefault="00C8763D" w:rsidP="008D14AB">
      <w:pPr>
        <w:spacing w:line="276" w:lineRule="auto"/>
      </w:pPr>
    </w:p>
    <w:sectPr w:rsidR="00C8763D" w:rsidSect="006F32EE">
      <w:headerReference w:type="default" r:id="rId7"/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265FCE" w14:textId="77777777" w:rsidR="006F32EE" w:rsidRDefault="006F32EE" w:rsidP="006F32EE">
      <w:r>
        <w:separator/>
      </w:r>
    </w:p>
  </w:endnote>
  <w:endnote w:type="continuationSeparator" w:id="0">
    <w:p w14:paraId="38CA298F" w14:textId="77777777" w:rsidR="006F32EE" w:rsidRDefault="006F32EE" w:rsidP="006F3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11AE23" w14:textId="77777777" w:rsidR="006F32EE" w:rsidRDefault="006F32EE" w:rsidP="006F32EE">
      <w:r>
        <w:separator/>
      </w:r>
    </w:p>
  </w:footnote>
  <w:footnote w:type="continuationSeparator" w:id="0">
    <w:p w14:paraId="3D725976" w14:textId="77777777" w:rsidR="006F32EE" w:rsidRDefault="006F32EE" w:rsidP="006F3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E8B6F5" w14:textId="5249C0CE" w:rsidR="006F32EE" w:rsidRDefault="006F32EE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2768C3A" wp14:editId="3A6F5DE7">
          <wp:simplePos x="0" y="0"/>
          <wp:positionH relativeFrom="page">
            <wp:align>right</wp:align>
          </wp:positionH>
          <wp:positionV relativeFrom="paragraph">
            <wp:posOffset>-440022</wp:posOffset>
          </wp:positionV>
          <wp:extent cx="7556500" cy="10699391"/>
          <wp:effectExtent l="0" t="0" r="6350" b="6985"/>
          <wp:wrapNone/>
          <wp:docPr id="1568626881" name="Imagem 1" descr="Tela preta com letras brancas e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8626881" name="Imagem 1" descr="Tela preta com letras brancas e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106993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024AC"/>
    <w:multiLevelType w:val="hybridMultilevel"/>
    <w:tmpl w:val="8882751E"/>
    <w:lvl w:ilvl="0" w:tplc="0416000D">
      <w:start w:val="1"/>
      <w:numFmt w:val="bullet"/>
      <w:lvlText w:val=""/>
      <w:lvlJc w:val="left"/>
      <w:pPr>
        <w:tabs>
          <w:tab w:val="num" w:pos="770"/>
        </w:tabs>
        <w:ind w:left="77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0A567B3"/>
    <w:multiLevelType w:val="hybridMultilevel"/>
    <w:tmpl w:val="6F30113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A6A29"/>
    <w:multiLevelType w:val="hybridMultilevel"/>
    <w:tmpl w:val="F134049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60F7B"/>
    <w:multiLevelType w:val="hybridMultilevel"/>
    <w:tmpl w:val="BCD6E78C"/>
    <w:lvl w:ilvl="0" w:tplc="0416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D74D5B"/>
    <w:multiLevelType w:val="multilevel"/>
    <w:tmpl w:val="25965DAA"/>
    <w:lvl w:ilvl="0">
      <w:start w:val="1"/>
      <w:numFmt w:val="decimal"/>
      <w:lvlText w:val="%1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12A4477D"/>
    <w:multiLevelType w:val="multilevel"/>
    <w:tmpl w:val="A77268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Arial Narrow" w:hAnsi="Arial Narrow"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Arial Narrow" w:hAnsi="Arial Narrow" w:hint="default"/>
        <w:sz w:val="22"/>
      </w:rPr>
    </w:lvl>
  </w:abstractNum>
  <w:abstractNum w:abstractNumId="6" w15:restartNumberingAfterBreak="0">
    <w:nsid w:val="1CC978B0"/>
    <w:multiLevelType w:val="hybridMultilevel"/>
    <w:tmpl w:val="94A4D012"/>
    <w:lvl w:ilvl="0" w:tplc="251A9D68">
      <w:start w:val="1"/>
      <w:numFmt w:val="bullet"/>
      <w:lvlText w:val="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211021B1"/>
    <w:multiLevelType w:val="hybridMultilevel"/>
    <w:tmpl w:val="695EC9C6"/>
    <w:lvl w:ilvl="0" w:tplc="62409E0C">
      <w:start w:val="1"/>
      <w:numFmt w:val="lowerLetter"/>
      <w:lvlText w:val="%1)"/>
      <w:lvlJc w:val="left"/>
      <w:pPr>
        <w:ind w:left="322" w:hanging="28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C72465E4">
      <w:numFmt w:val="bullet"/>
      <w:lvlText w:val="•"/>
      <w:lvlJc w:val="left"/>
      <w:pPr>
        <w:ind w:left="1202" w:hanging="286"/>
      </w:pPr>
      <w:rPr>
        <w:rFonts w:hint="default"/>
        <w:lang w:val="pt-PT" w:eastAsia="en-US" w:bidi="ar-SA"/>
      </w:rPr>
    </w:lvl>
    <w:lvl w:ilvl="2" w:tplc="30D253E6">
      <w:numFmt w:val="bullet"/>
      <w:lvlText w:val="•"/>
      <w:lvlJc w:val="left"/>
      <w:pPr>
        <w:ind w:left="2085" w:hanging="286"/>
      </w:pPr>
      <w:rPr>
        <w:rFonts w:hint="default"/>
        <w:lang w:val="pt-PT" w:eastAsia="en-US" w:bidi="ar-SA"/>
      </w:rPr>
    </w:lvl>
    <w:lvl w:ilvl="3" w:tplc="00AAE22C">
      <w:numFmt w:val="bullet"/>
      <w:lvlText w:val="•"/>
      <w:lvlJc w:val="left"/>
      <w:pPr>
        <w:ind w:left="2967" w:hanging="286"/>
      </w:pPr>
      <w:rPr>
        <w:rFonts w:hint="default"/>
        <w:lang w:val="pt-PT" w:eastAsia="en-US" w:bidi="ar-SA"/>
      </w:rPr>
    </w:lvl>
    <w:lvl w:ilvl="4" w:tplc="57468DF4">
      <w:numFmt w:val="bullet"/>
      <w:lvlText w:val="•"/>
      <w:lvlJc w:val="left"/>
      <w:pPr>
        <w:ind w:left="3850" w:hanging="286"/>
      </w:pPr>
      <w:rPr>
        <w:rFonts w:hint="default"/>
        <w:lang w:val="pt-PT" w:eastAsia="en-US" w:bidi="ar-SA"/>
      </w:rPr>
    </w:lvl>
    <w:lvl w:ilvl="5" w:tplc="563814DC">
      <w:numFmt w:val="bullet"/>
      <w:lvlText w:val="•"/>
      <w:lvlJc w:val="left"/>
      <w:pPr>
        <w:ind w:left="4733" w:hanging="286"/>
      </w:pPr>
      <w:rPr>
        <w:rFonts w:hint="default"/>
        <w:lang w:val="pt-PT" w:eastAsia="en-US" w:bidi="ar-SA"/>
      </w:rPr>
    </w:lvl>
    <w:lvl w:ilvl="6" w:tplc="9F062A5E">
      <w:numFmt w:val="bullet"/>
      <w:lvlText w:val="•"/>
      <w:lvlJc w:val="left"/>
      <w:pPr>
        <w:ind w:left="5615" w:hanging="286"/>
      </w:pPr>
      <w:rPr>
        <w:rFonts w:hint="default"/>
        <w:lang w:val="pt-PT" w:eastAsia="en-US" w:bidi="ar-SA"/>
      </w:rPr>
    </w:lvl>
    <w:lvl w:ilvl="7" w:tplc="A678BB4C">
      <w:numFmt w:val="bullet"/>
      <w:lvlText w:val="•"/>
      <w:lvlJc w:val="left"/>
      <w:pPr>
        <w:ind w:left="6498" w:hanging="286"/>
      </w:pPr>
      <w:rPr>
        <w:rFonts w:hint="default"/>
        <w:lang w:val="pt-PT" w:eastAsia="en-US" w:bidi="ar-SA"/>
      </w:rPr>
    </w:lvl>
    <w:lvl w:ilvl="8" w:tplc="0082C850">
      <w:numFmt w:val="bullet"/>
      <w:lvlText w:val="•"/>
      <w:lvlJc w:val="left"/>
      <w:pPr>
        <w:ind w:left="7381" w:hanging="286"/>
      </w:pPr>
      <w:rPr>
        <w:rFonts w:hint="default"/>
        <w:lang w:val="pt-PT" w:eastAsia="en-US" w:bidi="ar-SA"/>
      </w:rPr>
    </w:lvl>
  </w:abstractNum>
  <w:abstractNum w:abstractNumId="8" w15:restartNumberingAfterBreak="0">
    <w:nsid w:val="2389774D"/>
    <w:multiLevelType w:val="hybridMultilevel"/>
    <w:tmpl w:val="3F701ABA"/>
    <w:lvl w:ilvl="0" w:tplc="99C6E044">
      <w:start w:val="1"/>
      <w:numFmt w:val="lowerLetter"/>
      <w:lvlText w:val="%1)"/>
      <w:lvlJc w:val="left"/>
      <w:pPr>
        <w:ind w:left="3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6" w:hanging="360"/>
      </w:pPr>
    </w:lvl>
    <w:lvl w:ilvl="2" w:tplc="0416001B" w:tentative="1">
      <w:start w:val="1"/>
      <w:numFmt w:val="lowerRoman"/>
      <w:lvlText w:val="%3."/>
      <w:lvlJc w:val="right"/>
      <w:pPr>
        <w:ind w:left="1836" w:hanging="180"/>
      </w:pPr>
    </w:lvl>
    <w:lvl w:ilvl="3" w:tplc="0416000F" w:tentative="1">
      <w:start w:val="1"/>
      <w:numFmt w:val="decimal"/>
      <w:lvlText w:val="%4."/>
      <w:lvlJc w:val="left"/>
      <w:pPr>
        <w:ind w:left="2556" w:hanging="360"/>
      </w:pPr>
    </w:lvl>
    <w:lvl w:ilvl="4" w:tplc="04160019" w:tentative="1">
      <w:start w:val="1"/>
      <w:numFmt w:val="lowerLetter"/>
      <w:lvlText w:val="%5."/>
      <w:lvlJc w:val="left"/>
      <w:pPr>
        <w:ind w:left="3276" w:hanging="360"/>
      </w:pPr>
    </w:lvl>
    <w:lvl w:ilvl="5" w:tplc="0416001B" w:tentative="1">
      <w:start w:val="1"/>
      <w:numFmt w:val="lowerRoman"/>
      <w:lvlText w:val="%6."/>
      <w:lvlJc w:val="right"/>
      <w:pPr>
        <w:ind w:left="3996" w:hanging="180"/>
      </w:pPr>
    </w:lvl>
    <w:lvl w:ilvl="6" w:tplc="0416000F" w:tentative="1">
      <w:start w:val="1"/>
      <w:numFmt w:val="decimal"/>
      <w:lvlText w:val="%7."/>
      <w:lvlJc w:val="left"/>
      <w:pPr>
        <w:ind w:left="4716" w:hanging="360"/>
      </w:pPr>
    </w:lvl>
    <w:lvl w:ilvl="7" w:tplc="04160019" w:tentative="1">
      <w:start w:val="1"/>
      <w:numFmt w:val="lowerLetter"/>
      <w:lvlText w:val="%8."/>
      <w:lvlJc w:val="left"/>
      <w:pPr>
        <w:ind w:left="5436" w:hanging="360"/>
      </w:pPr>
    </w:lvl>
    <w:lvl w:ilvl="8" w:tplc="0416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9" w15:restartNumberingAfterBreak="0">
    <w:nsid w:val="24341929"/>
    <w:multiLevelType w:val="hybridMultilevel"/>
    <w:tmpl w:val="B21436C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F122B"/>
    <w:multiLevelType w:val="hybridMultilevel"/>
    <w:tmpl w:val="15081732"/>
    <w:lvl w:ilvl="0" w:tplc="A39ABC72">
      <w:start w:val="1"/>
      <w:numFmt w:val="lowerLetter"/>
      <w:lvlText w:val="%1)"/>
      <w:lvlJc w:val="left"/>
      <w:pPr>
        <w:ind w:left="720" w:hanging="360"/>
      </w:pPr>
      <w:rPr>
        <w:rFonts w:eastAsia="Arial Narrow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304191"/>
    <w:multiLevelType w:val="hybridMultilevel"/>
    <w:tmpl w:val="FFD8991C"/>
    <w:lvl w:ilvl="0" w:tplc="0416001B">
      <w:start w:val="1"/>
      <w:numFmt w:val="lowerRoman"/>
      <w:lvlText w:val="%1."/>
      <w:lvlJc w:val="righ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E0F4138"/>
    <w:multiLevelType w:val="hybridMultilevel"/>
    <w:tmpl w:val="36F235BA"/>
    <w:lvl w:ilvl="0" w:tplc="B90202D6">
      <w:start w:val="2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8D3A8E"/>
    <w:multiLevelType w:val="hybridMultilevel"/>
    <w:tmpl w:val="252A0D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7500F"/>
    <w:multiLevelType w:val="hybridMultilevel"/>
    <w:tmpl w:val="34C002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274A47"/>
    <w:multiLevelType w:val="hybridMultilevel"/>
    <w:tmpl w:val="AD6EDFC6"/>
    <w:lvl w:ilvl="0" w:tplc="89AAD93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327E9A"/>
    <w:multiLevelType w:val="hybridMultilevel"/>
    <w:tmpl w:val="770C87A8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13128D7"/>
    <w:multiLevelType w:val="hybridMultilevel"/>
    <w:tmpl w:val="FC82A4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BB7027"/>
    <w:multiLevelType w:val="hybridMultilevel"/>
    <w:tmpl w:val="F886EAD2"/>
    <w:lvl w:ilvl="0" w:tplc="04160017">
      <w:start w:val="1"/>
      <w:numFmt w:val="lowerLetter"/>
      <w:lvlText w:val="%1)"/>
      <w:lvlJc w:val="left"/>
      <w:pPr>
        <w:ind w:left="360" w:hanging="360"/>
      </w:pPr>
    </w:lvl>
    <w:lvl w:ilvl="1" w:tplc="0416001B">
      <w:start w:val="1"/>
      <w:numFmt w:val="lowerRoman"/>
      <w:lvlText w:val="%2."/>
      <w:lvlJc w:val="right"/>
      <w:pPr>
        <w:ind w:left="1068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BE6FC4"/>
    <w:multiLevelType w:val="hybridMultilevel"/>
    <w:tmpl w:val="FE4EB4F0"/>
    <w:lvl w:ilvl="0" w:tplc="0416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5A3610C3"/>
    <w:multiLevelType w:val="hybridMultilevel"/>
    <w:tmpl w:val="932EEBCA"/>
    <w:lvl w:ilvl="0" w:tplc="89AAD93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F95B3E"/>
    <w:multiLevelType w:val="hybridMultilevel"/>
    <w:tmpl w:val="21A40206"/>
    <w:lvl w:ilvl="0" w:tplc="F3828D66">
      <w:start w:val="3"/>
      <w:numFmt w:val="lowerLetter"/>
      <w:lvlText w:val="%1)"/>
      <w:lvlJc w:val="left"/>
      <w:pPr>
        <w:ind w:left="3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6" w:hanging="360"/>
      </w:pPr>
    </w:lvl>
    <w:lvl w:ilvl="2" w:tplc="0416001B" w:tentative="1">
      <w:start w:val="1"/>
      <w:numFmt w:val="lowerRoman"/>
      <w:lvlText w:val="%3."/>
      <w:lvlJc w:val="right"/>
      <w:pPr>
        <w:ind w:left="1836" w:hanging="180"/>
      </w:pPr>
    </w:lvl>
    <w:lvl w:ilvl="3" w:tplc="0416000F" w:tentative="1">
      <w:start w:val="1"/>
      <w:numFmt w:val="decimal"/>
      <w:lvlText w:val="%4."/>
      <w:lvlJc w:val="left"/>
      <w:pPr>
        <w:ind w:left="2556" w:hanging="360"/>
      </w:pPr>
    </w:lvl>
    <w:lvl w:ilvl="4" w:tplc="04160019" w:tentative="1">
      <w:start w:val="1"/>
      <w:numFmt w:val="lowerLetter"/>
      <w:lvlText w:val="%5."/>
      <w:lvlJc w:val="left"/>
      <w:pPr>
        <w:ind w:left="3276" w:hanging="360"/>
      </w:pPr>
    </w:lvl>
    <w:lvl w:ilvl="5" w:tplc="0416001B" w:tentative="1">
      <w:start w:val="1"/>
      <w:numFmt w:val="lowerRoman"/>
      <w:lvlText w:val="%6."/>
      <w:lvlJc w:val="right"/>
      <w:pPr>
        <w:ind w:left="3996" w:hanging="180"/>
      </w:pPr>
    </w:lvl>
    <w:lvl w:ilvl="6" w:tplc="0416000F" w:tentative="1">
      <w:start w:val="1"/>
      <w:numFmt w:val="decimal"/>
      <w:lvlText w:val="%7."/>
      <w:lvlJc w:val="left"/>
      <w:pPr>
        <w:ind w:left="4716" w:hanging="360"/>
      </w:pPr>
    </w:lvl>
    <w:lvl w:ilvl="7" w:tplc="04160019" w:tentative="1">
      <w:start w:val="1"/>
      <w:numFmt w:val="lowerLetter"/>
      <w:lvlText w:val="%8."/>
      <w:lvlJc w:val="left"/>
      <w:pPr>
        <w:ind w:left="5436" w:hanging="360"/>
      </w:pPr>
    </w:lvl>
    <w:lvl w:ilvl="8" w:tplc="0416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2" w15:restartNumberingAfterBreak="0">
    <w:nsid w:val="5DCB714B"/>
    <w:multiLevelType w:val="hybridMultilevel"/>
    <w:tmpl w:val="FB0C902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202856"/>
    <w:multiLevelType w:val="hybridMultilevel"/>
    <w:tmpl w:val="87D0AE7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51331C"/>
    <w:multiLevelType w:val="hybridMultilevel"/>
    <w:tmpl w:val="DD8E0C84"/>
    <w:lvl w:ilvl="0" w:tplc="89AAD93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82D4C17"/>
    <w:multiLevelType w:val="hybridMultilevel"/>
    <w:tmpl w:val="F712F3A8"/>
    <w:lvl w:ilvl="0" w:tplc="25A6DF30">
      <w:start w:val="3"/>
      <w:numFmt w:val="upperLetter"/>
      <w:lvlText w:val="%1)"/>
      <w:lvlJc w:val="left"/>
      <w:pPr>
        <w:ind w:left="3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6" w:hanging="360"/>
      </w:pPr>
    </w:lvl>
    <w:lvl w:ilvl="2" w:tplc="0416001B" w:tentative="1">
      <w:start w:val="1"/>
      <w:numFmt w:val="lowerRoman"/>
      <w:lvlText w:val="%3."/>
      <w:lvlJc w:val="right"/>
      <w:pPr>
        <w:ind w:left="1836" w:hanging="180"/>
      </w:pPr>
    </w:lvl>
    <w:lvl w:ilvl="3" w:tplc="0416000F" w:tentative="1">
      <w:start w:val="1"/>
      <w:numFmt w:val="decimal"/>
      <w:lvlText w:val="%4."/>
      <w:lvlJc w:val="left"/>
      <w:pPr>
        <w:ind w:left="2556" w:hanging="360"/>
      </w:pPr>
    </w:lvl>
    <w:lvl w:ilvl="4" w:tplc="04160019" w:tentative="1">
      <w:start w:val="1"/>
      <w:numFmt w:val="lowerLetter"/>
      <w:lvlText w:val="%5."/>
      <w:lvlJc w:val="left"/>
      <w:pPr>
        <w:ind w:left="3276" w:hanging="360"/>
      </w:pPr>
    </w:lvl>
    <w:lvl w:ilvl="5" w:tplc="0416001B" w:tentative="1">
      <w:start w:val="1"/>
      <w:numFmt w:val="lowerRoman"/>
      <w:lvlText w:val="%6."/>
      <w:lvlJc w:val="right"/>
      <w:pPr>
        <w:ind w:left="3996" w:hanging="180"/>
      </w:pPr>
    </w:lvl>
    <w:lvl w:ilvl="6" w:tplc="0416000F" w:tentative="1">
      <w:start w:val="1"/>
      <w:numFmt w:val="decimal"/>
      <w:lvlText w:val="%7."/>
      <w:lvlJc w:val="left"/>
      <w:pPr>
        <w:ind w:left="4716" w:hanging="360"/>
      </w:pPr>
    </w:lvl>
    <w:lvl w:ilvl="7" w:tplc="04160019" w:tentative="1">
      <w:start w:val="1"/>
      <w:numFmt w:val="lowerLetter"/>
      <w:lvlText w:val="%8."/>
      <w:lvlJc w:val="left"/>
      <w:pPr>
        <w:ind w:left="5436" w:hanging="360"/>
      </w:pPr>
    </w:lvl>
    <w:lvl w:ilvl="8" w:tplc="0416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6" w15:restartNumberingAfterBreak="0">
    <w:nsid w:val="6C304CF2"/>
    <w:multiLevelType w:val="hybridMultilevel"/>
    <w:tmpl w:val="30EE9AD0"/>
    <w:lvl w:ilvl="0" w:tplc="89AAD93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B319CB"/>
    <w:multiLevelType w:val="hybridMultilevel"/>
    <w:tmpl w:val="8934FED4"/>
    <w:lvl w:ilvl="0" w:tplc="0416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2340A3"/>
    <w:multiLevelType w:val="multilevel"/>
    <w:tmpl w:val="B7828BB4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ascii="Arial" w:hAnsi="Arial" w:hint="default"/>
        <w:sz w:val="20"/>
      </w:rPr>
    </w:lvl>
    <w:lvl w:ilvl="1">
      <w:start w:val="7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ascii="Arial" w:hAnsi="Arial" w:hint="default"/>
        <w:b/>
        <w:sz w:val="20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Arial" w:hAnsi="Arial"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ascii="Arial" w:hAnsi="Arial"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Arial" w:hAnsi="Arial"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Arial" w:hAnsi="Arial" w:hint="default"/>
        <w:sz w:val="20"/>
      </w:rPr>
    </w:lvl>
  </w:abstractNum>
  <w:abstractNum w:abstractNumId="29" w15:restartNumberingAfterBreak="0">
    <w:nsid w:val="7D3D7307"/>
    <w:multiLevelType w:val="hybridMultilevel"/>
    <w:tmpl w:val="309E6BA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724C5B"/>
    <w:multiLevelType w:val="hybridMultilevel"/>
    <w:tmpl w:val="E2A8EA9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D8A6FE2"/>
    <w:multiLevelType w:val="hybridMultilevel"/>
    <w:tmpl w:val="E8D4B2C8"/>
    <w:lvl w:ilvl="0" w:tplc="099CEA2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820B92"/>
    <w:multiLevelType w:val="hybridMultilevel"/>
    <w:tmpl w:val="EDC42C18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D57A8B"/>
    <w:multiLevelType w:val="hybridMultilevel"/>
    <w:tmpl w:val="E5BAB1A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FE29EE"/>
    <w:multiLevelType w:val="hybridMultilevel"/>
    <w:tmpl w:val="EE78FA9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96953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6837049">
    <w:abstractNumId w:val="27"/>
  </w:num>
  <w:num w:numId="3" w16cid:durableId="1763254189">
    <w:abstractNumId w:val="5"/>
  </w:num>
  <w:num w:numId="4" w16cid:durableId="626661164">
    <w:abstractNumId w:val="19"/>
  </w:num>
  <w:num w:numId="5" w16cid:durableId="198469536">
    <w:abstractNumId w:val="2"/>
  </w:num>
  <w:num w:numId="6" w16cid:durableId="804398321">
    <w:abstractNumId w:val="6"/>
  </w:num>
  <w:num w:numId="7" w16cid:durableId="215048356">
    <w:abstractNumId w:val="0"/>
  </w:num>
  <w:num w:numId="8" w16cid:durableId="1459907388">
    <w:abstractNumId w:val="28"/>
  </w:num>
  <w:num w:numId="9" w16cid:durableId="1265335943">
    <w:abstractNumId w:val="30"/>
  </w:num>
  <w:num w:numId="10" w16cid:durableId="284233245">
    <w:abstractNumId w:val="31"/>
  </w:num>
  <w:num w:numId="11" w16cid:durableId="1096512364">
    <w:abstractNumId w:val="4"/>
  </w:num>
  <w:num w:numId="12" w16cid:durableId="359740155">
    <w:abstractNumId w:val="22"/>
  </w:num>
  <w:num w:numId="13" w16cid:durableId="192618970">
    <w:abstractNumId w:val="32"/>
  </w:num>
  <w:num w:numId="14" w16cid:durableId="101193864">
    <w:abstractNumId w:val="10"/>
  </w:num>
  <w:num w:numId="15" w16cid:durableId="412775818">
    <w:abstractNumId w:val="34"/>
  </w:num>
  <w:num w:numId="16" w16cid:durableId="1053387784">
    <w:abstractNumId w:val="17"/>
  </w:num>
  <w:num w:numId="17" w16cid:durableId="703213180">
    <w:abstractNumId w:val="33"/>
  </w:num>
  <w:num w:numId="18" w16cid:durableId="1229413279">
    <w:abstractNumId w:val="1"/>
  </w:num>
  <w:num w:numId="19" w16cid:durableId="2131052609">
    <w:abstractNumId w:val="13"/>
  </w:num>
  <w:num w:numId="20" w16cid:durableId="2510741">
    <w:abstractNumId w:val="7"/>
  </w:num>
  <w:num w:numId="21" w16cid:durableId="81880242">
    <w:abstractNumId w:val="12"/>
  </w:num>
  <w:num w:numId="22" w16cid:durableId="304169466">
    <w:abstractNumId w:val="8"/>
  </w:num>
  <w:num w:numId="23" w16cid:durableId="524827178">
    <w:abstractNumId w:val="25"/>
  </w:num>
  <w:num w:numId="24" w16cid:durableId="1175923750">
    <w:abstractNumId w:val="21"/>
  </w:num>
  <w:num w:numId="25" w16cid:durableId="2123836673">
    <w:abstractNumId w:val="16"/>
  </w:num>
  <w:num w:numId="26" w16cid:durableId="1249583218">
    <w:abstractNumId w:val="26"/>
  </w:num>
  <w:num w:numId="27" w16cid:durableId="577715145">
    <w:abstractNumId w:val="20"/>
  </w:num>
  <w:num w:numId="28" w16cid:durableId="696658566">
    <w:abstractNumId w:val="11"/>
  </w:num>
  <w:num w:numId="29" w16cid:durableId="1549411715">
    <w:abstractNumId w:val="23"/>
  </w:num>
  <w:num w:numId="30" w16cid:durableId="2054691559">
    <w:abstractNumId w:val="18"/>
  </w:num>
  <w:num w:numId="31" w16cid:durableId="50467172">
    <w:abstractNumId w:val="24"/>
  </w:num>
  <w:num w:numId="32" w16cid:durableId="620310235">
    <w:abstractNumId w:val="15"/>
  </w:num>
  <w:num w:numId="33" w16cid:durableId="1459716092">
    <w:abstractNumId w:val="14"/>
  </w:num>
  <w:num w:numId="34" w16cid:durableId="470250192">
    <w:abstractNumId w:val="9"/>
  </w:num>
  <w:num w:numId="35" w16cid:durableId="78619962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672"/>
    <w:rsid w:val="00080A86"/>
    <w:rsid w:val="00097EB9"/>
    <w:rsid w:val="000B45CD"/>
    <w:rsid w:val="000C68AD"/>
    <w:rsid w:val="000E27A3"/>
    <w:rsid w:val="000E2EE9"/>
    <w:rsid w:val="000E336A"/>
    <w:rsid w:val="001265FA"/>
    <w:rsid w:val="001839C4"/>
    <w:rsid w:val="001A0799"/>
    <w:rsid w:val="00203D45"/>
    <w:rsid w:val="0029166E"/>
    <w:rsid w:val="002B4537"/>
    <w:rsid w:val="00321672"/>
    <w:rsid w:val="0033227B"/>
    <w:rsid w:val="00374EE0"/>
    <w:rsid w:val="003C3401"/>
    <w:rsid w:val="003F254D"/>
    <w:rsid w:val="00411A11"/>
    <w:rsid w:val="00465D9E"/>
    <w:rsid w:val="0048115A"/>
    <w:rsid w:val="00502E33"/>
    <w:rsid w:val="006236DD"/>
    <w:rsid w:val="00673317"/>
    <w:rsid w:val="006F32EE"/>
    <w:rsid w:val="00731BBE"/>
    <w:rsid w:val="007731C7"/>
    <w:rsid w:val="007C6235"/>
    <w:rsid w:val="00852511"/>
    <w:rsid w:val="00872276"/>
    <w:rsid w:val="008C0ADF"/>
    <w:rsid w:val="008D14AB"/>
    <w:rsid w:val="008F09EF"/>
    <w:rsid w:val="009B3E79"/>
    <w:rsid w:val="009F46E8"/>
    <w:rsid w:val="00A04AF0"/>
    <w:rsid w:val="00A064D1"/>
    <w:rsid w:val="00A31798"/>
    <w:rsid w:val="00A32637"/>
    <w:rsid w:val="00A5694C"/>
    <w:rsid w:val="00B06C25"/>
    <w:rsid w:val="00B740B4"/>
    <w:rsid w:val="00BC17CF"/>
    <w:rsid w:val="00C31317"/>
    <w:rsid w:val="00C8763D"/>
    <w:rsid w:val="00CD4C0C"/>
    <w:rsid w:val="00D10713"/>
    <w:rsid w:val="00D6447C"/>
    <w:rsid w:val="00DD6C10"/>
    <w:rsid w:val="00E07E4F"/>
    <w:rsid w:val="00EB4033"/>
    <w:rsid w:val="00ED24FC"/>
    <w:rsid w:val="00F122A7"/>
    <w:rsid w:val="00F42B3B"/>
    <w:rsid w:val="00FD0E9E"/>
    <w:rsid w:val="00FD5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6C2D3"/>
  <w15:chartTrackingRefBased/>
  <w15:docId w15:val="{19C32B43-8240-4F7F-9FCF-F4A529782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672"/>
    <w:pPr>
      <w:spacing w:after="0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qFormat/>
    <w:rsid w:val="003216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216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216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216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216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2167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nhideWhenUsed/>
    <w:qFormat/>
    <w:rsid w:val="0032167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2167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2167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216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216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216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2167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2167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2167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rsid w:val="0032167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2167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2167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qFormat/>
    <w:rsid w:val="0032167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rsid w:val="003216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216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216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216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21672"/>
    <w:rPr>
      <w:i/>
      <w:iCs/>
      <w:color w:val="404040" w:themeColor="text1" w:themeTint="BF"/>
    </w:rPr>
  </w:style>
  <w:style w:type="paragraph" w:styleId="PargrafodaLista">
    <w:name w:val="List Paragraph"/>
    <w:aliases w:val="Texto,Lista Paragrafo em Preto,Titulo de Fígura,TITULO A,lp1,Iz - Párrafo de lista,Sivsa Parrafo,Titulo parrafo,3,Punto,Fundamentacion,Título 4a,Corpo Texto,Marcação"/>
    <w:basedOn w:val="Normal"/>
    <w:link w:val="PargrafodaListaChar"/>
    <w:uiPriority w:val="34"/>
    <w:qFormat/>
    <w:rsid w:val="0032167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2167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216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2167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21672"/>
    <w:rPr>
      <w:b/>
      <w:bCs/>
      <w:smallCaps/>
      <w:color w:val="0F4761" w:themeColor="accent1" w:themeShade="BF"/>
      <w:spacing w:val="5"/>
    </w:rPr>
  </w:style>
  <w:style w:type="character" w:styleId="Forte">
    <w:name w:val="Strong"/>
    <w:basedOn w:val="Fontepargpadro"/>
    <w:qFormat/>
    <w:rsid w:val="00321672"/>
    <w:rPr>
      <w:b/>
      <w:bCs/>
    </w:rPr>
  </w:style>
  <w:style w:type="character" w:styleId="nfase">
    <w:name w:val="Emphasis"/>
    <w:basedOn w:val="Fontepargpadro"/>
    <w:qFormat/>
    <w:rsid w:val="00321672"/>
    <w:rPr>
      <w:i/>
      <w:iCs/>
    </w:rPr>
  </w:style>
  <w:style w:type="paragraph" w:styleId="Corpodetexto">
    <w:name w:val="Body Text"/>
    <w:basedOn w:val="Normal"/>
    <w:link w:val="CorpodetextoChar"/>
    <w:rsid w:val="00321672"/>
    <w:pPr>
      <w:spacing w:before="100" w:beforeAutospacing="1" w:after="100" w:afterAutospacing="1"/>
    </w:pPr>
  </w:style>
  <w:style w:type="character" w:customStyle="1" w:styleId="CorpodetextoChar">
    <w:name w:val="Corpo de texto Char"/>
    <w:basedOn w:val="Fontepargpadro"/>
    <w:link w:val="Corpodetexto"/>
    <w:rsid w:val="00321672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Cabealho">
    <w:name w:val="header"/>
    <w:basedOn w:val="Normal"/>
    <w:link w:val="CabealhoChar"/>
    <w:rsid w:val="00321672"/>
    <w:pPr>
      <w:spacing w:before="100" w:beforeAutospacing="1" w:after="100" w:afterAutospacing="1"/>
    </w:pPr>
  </w:style>
  <w:style w:type="character" w:customStyle="1" w:styleId="CabealhoChar">
    <w:name w:val="Cabeçalho Char"/>
    <w:basedOn w:val="Fontepargpadro"/>
    <w:link w:val="Cabealho"/>
    <w:rsid w:val="00321672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NormalWeb">
    <w:name w:val="Normal (Web)"/>
    <w:basedOn w:val="Normal"/>
    <w:uiPriority w:val="99"/>
    <w:rsid w:val="00321672"/>
    <w:pPr>
      <w:spacing w:before="100" w:beforeAutospacing="1" w:after="100" w:afterAutospacing="1"/>
    </w:pPr>
  </w:style>
  <w:style w:type="paragraph" w:customStyle="1" w:styleId="Default">
    <w:name w:val="Default"/>
    <w:rsid w:val="0032167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eastAsia="pt-BR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2167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21672"/>
    <w:rPr>
      <w:rFonts w:ascii="Tahoma" w:eastAsia="Times New Roman" w:hAnsi="Tahoma" w:cs="Tahoma"/>
      <w:kern w:val="0"/>
      <w:sz w:val="16"/>
      <w:szCs w:val="16"/>
      <w:lang w:eastAsia="pt-BR"/>
      <w14:ligatures w14:val="none"/>
    </w:rPr>
  </w:style>
  <w:style w:type="character" w:styleId="Hyperlink">
    <w:name w:val="Hyperlink"/>
    <w:basedOn w:val="Fontepargpadro"/>
    <w:uiPriority w:val="99"/>
    <w:unhideWhenUsed/>
    <w:rsid w:val="00321672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21672"/>
    <w:rPr>
      <w:color w:val="605E5C"/>
      <w:shd w:val="clear" w:color="auto" w:fill="E1DFDD"/>
    </w:rPr>
  </w:style>
  <w:style w:type="character" w:customStyle="1" w:styleId="PargrafodaListaChar">
    <w:name w:val="Parágrafo da Lista Char"/>
    <w:aliases w:val="Texto Char,Lista Paragrafo em Preto Char,Titulo de Fígura Char,TITULO A Char,lp1 Char,Iz - Párrafo de lista Char,Sivsa Parrafo Char,Titulo parrafo Char,3 Char,Punto Char,Fundamentacion Char,Título 4a Char,Corpo Texto Char"/>
    <w:basedOn w:val="Fontepargpadro"/>
    <w:link w:val="PargrafodaLista"/>
    <w:uiPriority w:val="34"/>
    <w:qFormat/>
    <w:rsid w:val="00321672"/>
  </w:style>
  <w:style w:type="character" w:styleId="TextodoEspaoReservado">
    <w:name w:val="Placeholder Text"/>
    <w:basedOn w:val="Fontepargpadro"/>
    <w:uiPriority w:val="99"/>
    <w:semiHidden/>
    <w:rsid w:val="00321672"/>
    <w:rPr>
      <w:color w:val="808080"/>
    </w:rPr>
  </w:style>
  <w:style w:type="paragraph" w:styleId="Rodap">
    <w:name w:val="footer"/>
    <w:basedOn w:val="Normal"/>
    <w:link w:val="RodapChar"/>
    <w:uiPriority w:val="99"/>
    <w:unhideWhenUsed/>
    <w:rsid w:val="00321672"/>
    <w:pPr>
      <w:tabs>
        <w:tab w:val="center" w:pos="4680"/>
        <w:tab w:val="right" w:pos="9360"/>
      </w:tabs>
    </w:pPr>
  </w:style>
  <w:style w:type="character" w:customStyle="1" w:styleId="RodapChar">
    <w:name w:val="Rodapé Char"/>
    <w:basedOn w:val="Fontepargpadro"/>
    <w:link w:val="Rodap"/>
    <w:uiPriority w:val="99"/>
    <w:rsid w:val="00321672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customStyle="1" w:styleId="apple-converted-space">
    <w:name w:val="apple-converted-space"/>
    <w:basedOn w:val="Fontepargpadro"/>
    <w:rsid w:val="00321672"/>
  </w:style>
  <w:style w:type="paragraph" w:customStyle="1" w:styleId="xmsonormal">
    <w:name w:val="x_msonormal"/>
    <w:basedOn w:val="Normal"/>
    <w:rsid w:val="00321672"/>
    <w:pPr>
      <w:spacing w:before="100" w:beforeAutospacing="1" w:after="100" w:afterAutospacing="1"/>
    </w:pPr>
  </w:style>
  <w:style w:type="character" w:customStyle="1" w:styleId="eop">
    <w:name w:val="eop"/>
    <w:basedOn w:val="Fontepargpadro"/>
    <w:rsid w:val="000E336A"/>
  </w:style>
  <w:style w:type="paragraph" w:customStyle="1" w:styleId="xxmsonormal">
    <w:name w:val="x_xmsonormal"/>
    <w:basedOn w:val="Normal"/>
    <w:rsid w:val="00D6447C"/>
    <w:pPr>
      <w:spacing w:before="100" w:beforeAutospacing="1" w:after="100" w:afterAutospacing="1"/>
    </w:pPr>
    <w:rPr>
      <w14:ligatures w14:val="standardContextual"/>
    </w:rPr>
  </w:style>
  <w:style w:type="paragraph" w:customStyle="1" w:styleId="xxmsoheading7">
    <w:name w:val="x_xmsoheading7"/>
    <w:basedOn w:val="Normal"/>
    <w:rsid w:val="00D6447C"/>
    <w:pPr>
      <w:spacing w:before="100" w:beforeAutospacing="1" w:after="100" w:afterAutospacing="1"/>
    </w:pPr>
    <w:rPr>
      <w14:ligatures w14:val="standardContextual"/>
    </w:rPr>
  </w:style>
  <w:style w:type="paragraph" w:customStyle="1" w:styleId="paragraph">
    <w:name w:val="paragraph"/>
    <w:basedOn w:val="Normal"/>
    <w:rsid w:val="00D6447C"/>
    <w:pPr>
      <w:spacing w:before="100" w:beforeAutospacing="1" w:after="100" w:afterAutospacing="1"/>
    </w:pPr>
    <w:rPr>
      <w:rFonts w:eastAsiaTheme="minorHAnsi"/>
      <w14:ligatures w14:val="standardContextual"/>
    </w:rPr>
  </w:style>
  <w:style w:type="table" w:styleId="TabeladeGrade4-nfase1">
    <w:name w:val="Grid Table 4 Accent 1"/>
    <w:basedOn w:val="Tabelanormal"/>
    <w:uiPriority w:val="49"/>
    <w:rsid w:val="00D6447C"/>
    <w:pPr>
      <w:spacing w:after="0" w:line="240" w:lineRule="auto"/>
    </w:pPr>
    <w:rPr>
      <w:rFonts w:ascii="Calibri" w:eastAsia="Calibri" w:hAnsi="Calibri" w:cs="Calibri"/>
      <w:kern w:val="0"/>
      <w:sz w:val="22"/>
      <w:szCs w:val="22"/>
      <w:lang w:eastAsia="pt-BR"/>
      <w14:ligatures w14:val="none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customStyle="1" w:styleId="TableNormal">
    <w:name w:val="Table Normal"/>
    <w:uiPriority w:val="2"/>
    <w:semiHidden/>
    <w:unhideWhenUsed/>
    <w:qFormat/>
    <w:rsid w:val="00465D9E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65D9E"/>
    <w:pPr>
      <w:widowControl w:val="0"/>
      <w:autoSpaceDE w:val="0"/>
      <w:autoSpaceDN w:val="0"/>
      <w:ind w:left="107"/>
    </w:pPr>
    <w:rPr>
      <w:rFonts w:ascii="Arial" w:eastAsia="Arial" w:hAnsi="Arial" w:cs="Arial"/>
      <w:sz w:val="22"/>
      <w:szCs w:val="22"/>
      <w:lang w:val="pt-PT" w:eastAsia="en-US"/>
    </w:rPr>
  </w:style>
  <w:style w:type="paragraph" w:styleId="SemEspaamento">
    <w:name w:val="No Spacing"/>
    <w:uiPriority w:val="1"/>
    <w:qFormat/>
    <w:rsid w:val="00465D9E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647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Liliane Paulino Alves da Cruz</dc:creator>
  <cp:keywords/>
  <dc:description/>
  <cp:lastModifiedBy>Liliane Paulino Alves da Cruz</cp:lastModifiedBy>
  <cp:revision>3</cp:revision>
  <dcterms:created xsi:type="dcterms:W3CDTF">2024-10-24T21:24:00Z</dcterms:created>
  <dcterms:modified xsi:type="dcterms:W3CDTF">2024-10-24T21:24:00Z</dcterms:modified>
</cp:coreProperties>
</file>